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D0C6C" w14:textId="77777777" w:rsidR="00EB7421" w:rsidRDefault="00EB7421" w:rsidP="00EB7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248F9" w14:textId="77777777" w:rsidR="00EB7421" w:rsidRDefault="00EB7421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166C1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5C4">
        <w:rPr>
          <w:rFonts w:ascii="Times New Roman" w:hAnsi="Times New Roman" w:cs="Times New Roman"/>
          <w:b/>
          <w:bCs/>
          <w:sz w:val="24"/>
          <w:szCs w:val="24"/>
        </w:rPr>
        <w:t>Муниципальное казѐнное дошкольное образовательное учреждение детский сад №11</w:t>
      </w:r>
    </w:p>
    <w:p w14:paraId="4A3CD2C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5C4">
        <w:rPr>
          <w:rFonts w:ascii="Times New Roman" w:hAnsi="Times New Roman" w:cs="Times New Roman"/>
          <w:b/>
          <w:bCs/>
          <w:sz w:val="24"/>
          <w:szCs w:val="24"/>
        </w:rPr>
        <w:t>общеразвивающего вида с приоритетным осуществлением деятельности по</w:t>
      </w:r>
    </w:p>
    <w:p w14:paraId="1A6F9116" w14:textId="3348FCBA" w:rsidR="00A824F3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65C4">
        <w:rPr>
          <w:rFonts w:ascii="Times New Roman" w:hAnsi="Times New Roman" w:cs="Times New Roman"/>
          <w:b/>
          <w:bCs/>
          <w:sz w:val="24"/>
          <w:szCs w:val="24"/>
        </w:rPr>
        <w:t>физическому развитию детей</w:t>
      </w:r>
    </w:p>
    <w:p w14:paraId="1214341B" w14:textId="2C1F9CB1" w:rsidR="00DC5BCF" w:rsidRDefault="00DC5BCF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B0492" w14:textId="77777777" w:rsidR="00DC5BCF" w:rsidRPr="000865C4" w:rsidRDefault="00DC5BCF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448"/>
      </w:tblGrid>
      <w:tr w:rsidR="00D7566D" w:rsidRPr="0094244B" w14:paraId="787DD115" w14:textId="77777777" w:rsidTr="005F28B0">
        <w:tc>
          <w:tcPr>
            <w:tcW w:w="6629" w:type="dxa"/>
          </w:tcPr>
          <w:p w14:paraId="0EA83F8D" w14:textId="77777777" w:rsidR="00D7566D" w:rsidRDefault="00D7566D" w:rsidP="005F28B0">
            <w:pPr>
              <w:ind w:left="-284" w:firstLine="28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Принято</w:t>
            </w:r>
          </w:p>
          <w:p w14:paraId="679AB4D9" w14:textId="77777777" w:rsidR="00D7566D" w:rsidRPr="0094244B" w:rsidRDefault="00D7566D" w:rsidP="005F28B0">
            <w:pPr>
              <w:ind w:left="-284" w:firstLine="28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п</w:t>
            </w:r>
            <w:r w:rsidRPr="0094244B">
              <w:rPr>
                <w:color w:val="000000" w:themeColor="text1"/>
              </w:rPr>
              <w:t>едагогическим советом</w:t>
            </w:r>
          </w:p>
          <w:p w14:paraId="3518E49D" w14:textId="77777777" w:rsidR="00D7566D" w:rsidRPr="0094244B" w:rsidRDefault="00D7566D" w:rsidP="005F28B0">
            <w:pPr>
              <w:ind w:left="-284" w:firstLine="284"/>
              <w:jc w:val="both"/>
              <w:rPr>
                <w:color w:val="000000" w:themeColor="text1"/>
              </w:rPr>
            </w:pPr>
            <w:r w:rsidRPr="0094244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протокол № </w:t>
            </w:r>
            <w:proofErr w:type="gramStart"/>
            <w:r>
              <w:rPr>
                <w:color w:val="000000" w:themeColor="text1"/>
              </w:rPr>
              <w:t>3  от</w:t>
            </w:r>
            <w:proofErr w:type="gramEnd"/>
            <w:r>
              <w:rPr>
                <w:color w:val="000000" w:themeColor="text1"/>
              </w:rPr>
              <w:t xml:space="preserve"> «06» июня 2022</w:t>
            </w:r>
            <w:r w:rsidRPr="0094244B">
              <w:rPr>
                <w:color w:val="000000" w:themeColor="text1"/>
              </w:rPr>
              <w:t>г.</w:t>
            </w:r>
          </w:p>
        </w:tc>
        <w:tc>
          <w:tcPr>
            <w:tcW w:w="0" w:type="auto"/>
          </w:tcPr>
          <w:p w14:paraId="17073793" w14:textId="77777777" w:rsidR="00D7566D" w:rsidRPr="0094244B" w:rsidRDefault="00D7566D" w:rsidP="005F28B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Утверждено</w:t>
            </w:r>
          </w:p>
          <w:p w14:paraId="0AEBC265" w14:textId="77777777" w:rsidR="00D7566D" w:rsidRPr="0094244B" w:rsidRDefault="00D7566D" w:rsidP="005F28B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94244B">
              <w:rPr>
                <w:color w:val="000000" w:themeColor="text1"/>
              </w:rPr>
              <w:t>риказом заведующего</w:t>
            </w:r>
          </w:p>
          <w:p w14:paraId="118D54D1" w14:textId="77777777" w:rsidR="00D7566D" w:rsidRDefault="00D7566D" w:rsidP="005F28B0">
            <w:pPr>
              <w:jc w:val="both"/>
              <w:rPr>
                <w:color w:val="000000" w:themeColor="text1"/>
              </w:rPr>
            </w:pPr>
            <w:r w:rsidRPr="0094244B">
              <w:rPr>
                <w:color w:val="000000" w:themeColor="text1"/>
              </w:rPr>
              <w:t xml:space="preserve">МКДОУ детский сад №11 </w:t>
            </w:r>
          </w:p>
          <w:p w14:paraId="75FB8B46" w14:textId="77777777" w:rsidR="00D7566D" w:rsidRPr="0094244B" w:rsidRDefault="00D7566D" w:rsidP="005F28B0">
            <w:pPr>
              <w:jc w:val="both"/>
              <w:rPr>
                <w:color w:val="000000" w:themeColor="text1"/>
              </w:rPr>
            </w:pPr>
            <w:r w:rsidRPr="0094244B">
              <w:rPr>
                <w:color w:val="000000" w:themeColor="text1"/>
              </w:rPr>
              <w:t>№</w:t>
            </w:r>
            <w:r>
              <w:rPr>
                <w:color w:val="000000" w:themeColor="text1"/>
              </w:rPr>
              <w:t xml:space="preserve"> 93 от 08.06.2022</w:t>
            </w:r>
            <w:r w:rsidRPr="0094244B">
              <w:rPr>
                <w:color w:val="000000" w:themeColor="text1"/>
              </w:rPr>
              <w:t xml:space="preserve"> г.</w:t>
            </w:r>
          </w:p>
          <w:p w14:paraId="4E1AE2DB" w14:textId="77777777" w:rsidR="00D7566D" w:rsidRPr="0094244B" w:rsidRDefault="00D7566D" w:rsidP="005F28B0">
            <w:pPr>
              <w:jc w:val="both"/>
              <w:rPr>
                <w:color w:val="000000" w:themeColor="text1"/>
              </w:rPr>
            </w:pPr>
          </w:p>
        </w:tc>
      </w:tr>
    </w:tbl>
    <w:p w14:paraId="451DBC94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D84D76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07D96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7EB589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074501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EF0FC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9FC12D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C295B8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F67A6D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24C3857C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7BE4B05F" w14:textId="77777777" w:rsidR="000865C4" w:rsidRPr="000865C4" w:rsidRDefault="000865C4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865C4">
        <w:rPr>
          <w:rFonts w:ascii="Times New Roman" w:hAnsi="Times New Roman" w:cs="Times New Roman"/>
          <w:sz w:val="52"/>
          <w:szCs w:val="52"/>
        </w:rPr>
        <w:t>Программа воспитательно – образовательной работы в Центре игровой поддержки ребенка  (ЦИПР)</w:t>
      </w:r>
    </w:p>
    <w:p w14:paraId="0F4F33E9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872DC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558E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6190A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F84479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678098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D0843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F298ED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E1AAD8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63E5C7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72DDC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411DC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1DFF96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E2EF16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F85ACE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C06235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846F23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84A1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г. Тавда</w:t>
      </w:r>
    </w:p>
    <w:p w14:paraId="2B2E1211" w14:textId="059E11D3" w:rsidR="00A824F3" w:rsidRPr="000865C4" w:rsidRDefault="00D86F37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DC5BCF">
        <w:rPr>
          <w:rFonts w:ascii="Times New Roman" w:hAnsi="Times New Roman" w:cs="Times New Roman"/>
          <w:sz w:val="28"/>
          <w:szCs w:val="28"/>
        </w:rPr>
        <w:t xml:space="preserve">2 </w:t>
      </w:r>
      <w:r w:rsidR="00A824F3" w:rsidRPr="000865C4">
        <w:rPr>
          <w:rFonts w:ascii="Times New Roman" w:hAnsi="Times New Roman" w:cs="Times New Roman"/>
          <w:sz w:val="28"/>
          <w:szCs w:val="28"/>
        </w:rPr>
        <w:t>г</w:t>
      </w:r>
      <w:r w:rsidR="00DC5BCF">
        <w:rPr>
          <w:rFonts w:ascii="Times New Roman" w:hAnsi="Times New Roman" w:cs="Times New Roman"/>
          <w:sz w:val="28"/>
          <w:szCs w:val="28"/>
        </w:rPr>
        <w:t>.</w:t>
      </w:r>
    </w:p>
    <w:p w14:paraId="2177F03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11483ABD" w14:textId="77777777" w:rsidR="00A824F3" w:rsidRP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A824F3" w:rsidRPr="000865C4">
        <w:rPr>
          <w:rFonts w:ascii="Times New Roman" w:hAnsi="Times New Roman" w:cs="Times New Roman"/>
          <w:sz w:val="28"/>
          <w:szCs w:val="28"/>
        </w:rPr>
        <w:t>стр.</w:t>
      </w:r>
    </w:p>
    <w:p w14:paraId="1B0231B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1. Пояснительная записка . . . . . . . . . . . . . . . . . . . . . . .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……..</w:t>
      </w:r>
      <w:r w:rsidR="00BA69C2">
        <w:rPr>
          <w:rFonts w:ascii="Times New Roman" w:hAnsi="Times New Roman" w:cs="Times New Roman"/>
          <w:sz w:val="28"/>
          <w:szCs w:val="28"/>
        </w:rPr>
        <w:t>3</w:t>
      </w:r>
    </w:p>
    <w:p w14:paraId="3E38FC4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2. Целевые ориентиры дошкольного образования </w:t>
      </w:r>
      <w:proofErr w:type="spellStart"/>
      <w:r w:rsidRPr="000865C4">
        <w:rPr>
          <w:rFonts w:ascii="Times New Roman" w:hAnsi="Times New Roman" w:cs="Times New Roman"/>
          <w:sz w:val="28"/>
          <w:szCs w:val="28"/>
        </w:rPr>
        <w:t>всоответствии</w:t>
      </w:r>
      <w:proofErr w:type="spellEnd"/>
      <w:r w:rsidRPr="000865C4">
        <w:rPr>
          <w:rFonts w:ascii="Times New Roman" w:hAnsi="Times New Roman" w:cs="Times New Roman"/>
          <w:sz w:val="28"/>
          <w:szCs w:val="28"/>
        </w:rPr>
        <w:t xml:space="preserve"> с Федеральным государственным</w:t>
      </w:r>
      <w:r w:rsidR="000865C4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образовательным стандартом дошкольного образования</w:t>
      </w:r>
      <w:r w:rsidR="000865C4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на этапе завершения раннего возраста . . . . . . . . . . . . </w:t>
      </w:r>
      <w:r w:rsidR="000865C4">
        <w:rPr>
          <w:rFonts w:ascii="Times New Roman" w:hAnsi="Times New Roman" w:cs="Times New Roman"/>
          <w:sz w:val="28"/>
          <w:szCs w:val="28"/>
        </w:rPr>
        <w:t xml:space="preserve">. . . . . . . . . </w:t>
      </w:r>
      <w:r w:rsidRPr="000865C4"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2B33641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3. Возрастные особенности детей раннего дошкольного возраста . . . . . </w:t>
      </w:r>
      <w:r w:rsidR="000865C4">
        <w:rPr>
          <w:rFonts w:ascii="Times New Roman" w:hAnsi="Times New Roman" w:cs="Times New Roman"/>
          <w:sz w:val="28"/>
          <w:szCs w:val="28"/>
        </w:rPr>
        <w:t>…</w:t>
      </w:r>
      <w:r w:rsidR="00BA69C2">
        <w:rPr>
          <w:rFonts w:ascii="Times New Roman" w:hAnsi="Times New Roman" w:cs="Times New Roman"/>
          <w:sz w:val="28"/>
          <w:szCs w:val="28"/>
        </w:rPr>
        <w:t>….</w:t>
      </w:r>
      <w:r w:rsidRPr="000865C4">
        <w:rPr>
          <w:rFonts w:ascii="Times New Roman" w:hAnsi="Times New Roman" w:cs="Times New Roman"/>
          <w:sz w:val="28"/>
          <w:szCs w:val="28"/>
        </w:rPr>
        <w:t>7</w:t>
      </w:r>
    </w:p>
    <w:p w14:paraId="6D92E16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4. Формы, методы и способы реализации программы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…..</w:t>
      </w:r>
      <w:r w:rsidRPr="000865C4">
        <w:rPr>
          <w:rFonts w:ascii="Times New Roman" w:hAnsi="Times New Roman" w:cs="Times New Roman"/>
          <w:sz w:val="28"/>
          <w:szCs w:val="28"/>
        </w:rPr>
        <w:t xml:space="preserve"> </w:t>
      </w:r>
      <w:r w:rsidR="00BA69C2">
        <w:rPr>
          <w:rFonts w:ascii="Times New Roman" w:hAnsi="Times New Roman" w:cs="Times New Roman"/>
          <w:sz w:val="28"/>
          <w:szCs w:val="28"/>
        </w:rPr>
        <w:t>..</w:t>
      </w:r>
      <w:r w:rsidRPr="000865C4">
        <w:rPr>
          <w:rFonts w:ascii="Times New Roman" w:hAnsi="Times New Roman" w:cs="Times New Roman"/>
          <w:sz w:val="28"/>
          <w:szCs w:val="28"/>
        </w:rPr>
        <w:t>8</w:t>
      </w:r>
    </w:p>
    <w:p w14:paraId="36DEF91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5. Модель выпускника ЦИПР . . . . . . . . . . . . . . . . . . . .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……</w:t>
      </w:r>
      <w:r w:rsidRPr="000865C4">
        <w:rPr>
          <w:rFonts w:ascii="Times New Roman" w:hAnsi="Times New Roman" w:cs="Times New Roman"/>
          <w:sz w:val="28"/>
          <w:szCs w:val="28"/>
        </w:rPr>
        <w:t>24</w:t>
      </w:r>
    </w:p>
    <w:p w14:paraId="2307208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6. Предметно-пространственная развивающая среда .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</w:t>
      </w:r>
      <w:r w:rsidR="00F86711">
        <w:rPr>
          <w:rFonts w:ascii="Times New Roman" w:hAnsi="Times New Roman" w:cs="Times New Roman"/>
          <w:sz w:val="28"/>
          <w:szCs w:val="28"/>
        </w:rPr>
        <w:t>...</w:t>
      </w:r>
      <w:r w:rsidR="00BA69C2">
        <w:rPr>
          <w:rFonts w:ascii="Times New Roman" w:hAnsi="Times New Roman" w:cs="Times New Roman"/>
          <w:sz w:val="28"/>
          <w:szCs w:val="28"/>
        </w:rPr>
        <w:t>25</w:t>
      </w:r>
    </w:p>
    <w:p w14:paraId="6376C85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 xml:space="preserve">7. Сотрудничество с семьей . . . . . . . . . . . . . . . . . . . . . . . . . . . . . . . . . . . . . </w:t>
      </w:r>
      <w:r w:rsidR="000865C4">
        <w:rPr>
          <w:rFonts w:ascii="Times New Roman" w:hAnsi="Times New Roman" w:cs="Times New Roman"/>
          <w:sz w:val="28"/>
          <w:szCs w:val="28"/>
        </w:rPr>
        <w:t>…..</w:t>
      </w:r>
      <w:r w:rsidR="00BA69C2">
        <w:rPr>
          <w:rFonts w:ascii="Times New Roman" w:hAnsi="Times New Roman" w:cs="Times New Roman"/>
          <w:sz w:val="28"/>
          <w:szCs w:val="28"/>
        </w:rPr>
        <w:t>32</w:t>
      </w:r>
    </w:p>
    <w:p w14:paraId="5EF04C0E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A2937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0143E1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95F948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894A99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FFAAC5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472393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2CC0B4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E98E6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0A1862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563C33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5026C8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EC673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41DC9C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B94F46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22FAFC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03651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4B2C5C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F16D96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05D4C2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BFD1F9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E6F979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FD83C2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B45310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E35F62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CF12E2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14519A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8B5132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B6B33E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0747B0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55EFA6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D77C6F" w14:textId="06369DA1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49DC5D" w14:textId="77777777" w:rsidR="009243FD" w:rsidRDefault="009243F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CD92F3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8B724F" w14:textId="77777777" w:rsidR="000865C4" w:rsidRDefault="000865C4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AD081C" w14:textId="77777777" w:rsidR="00D67A3C" w:rsidRDefault="00A824F3" w:rsidP="00D67A3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записка.</w:t>
      </w:r>
    </w:p>
    <w:p w14:paraId="071CD19F" w14:textId="77777777" w:rsidR="00D67A3C" w:rsidRPr="00D67A3C" w:rsidRDefault="00D67A3C" w:rsidP="00D67A3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A2841F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Программа Центра игровой поддержки ребенка МКДОУ детский сад № 11</w:t>
      </w:r>
    </w:p>
    <w:p w14:paraId="30B37E6B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(далее – ЦИПР) разработана в соответствии с Основной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общеобразовательной программой – образовательной программой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дошкольного образования МКДОУ детский сад № 11, Федеральным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государственным образовательным стандартом дошкольного образования,</w:t>
      </w:r>
    </w:p>
    <w:p w14:paraId="71058ABC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29.12.2012 № 273-ФЗ «Об</w:t>
      </w:r>
    </w:p>
    <w:p w14:paraId="7CA85384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образовании в Российской Федерации». Программа ЦИПР является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составной частью Основной общеобразовательной программы –образовательной программы дошкольного образования МКДОУ детский сад</w:t>
      </w:r>
    </w:p>
    <w:p w14:paraId="6098EDA8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№ 11 в части воспитания и обучения детей раннего дошкольного возраста.</w:t>
      </w:r>
    </w:p>
    <w:p w14:paraId="65E225DD" w14:textId="77777777" w:rsidR="00D67A3C" w:rsidRDefault="00D67A3C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D37557" w14:textId="77777777" w:rsidR="00A824F3" w:rsidRPr="000865C4" w:rsidRDefault="00D67A3C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24F3" w:rsidRPr="000865C4">
        <w:rPr>
          <w:rFonts w:ascii="Times New Roman" w:hAnsi="Times New Roman" w:cs="Times New Roman"/>
          <w:sz w:val="28"/>
          <w:szCs w:val="28"/>
        </w:rPr>
        <w:t>Программа рассчитана на детей раннего дошкольного возраста (от 1года до 3лет) в составе группы в количестве до 15 детей.</w:t>
      </w:r>
    </w:p>
    <w:p w14:paraId="5E494D37" w14:textId="77777777" w:rsidR="00A824F3" w:rsidRPr="000865C4" w:rsidRDefault="00D67A3C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24F3" w:rsidRPr="000865C4">
        <w:rPr>
          <w:rFonts w:ascii="Times New Roman" w:hAnsi="Times New Roman" w:cs="Times New Roman"/>
          <w:sz w:val="28"/>
          <w:szCs w:val="28"/>
        </w:rPr>
        <w:t>Ранний возраст наиболее значим для формирования базовых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sz w:val="28"/>
          <w:szCs w:val="28"/>
        </w:rPr>
        <w:t>характеристик личности и наиболее уязвим для внешних неблагоприятных</w:t>
      </w:r>
    </w:p>
    <w:p w14:paraId="3D24232D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факторов, влияющих на развитие. Возраст от одного года до трех лет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характеризуется возрастающей самостоятельностью ребенка, бурным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развитием речи, движения, восприятия. Этот возраст считается </w:t>
      </w:r>
      <w:proofErr w:type="spellStart"/>
      <w:r w:rsidRPr="000865C4">
        <w:rPr>
          <w:rFonts w:ascii="Times New Roman" w:hAnsi="Times New Roman" w:cs="Times New Roman"/>
          <w:sz w:val="28"/>
          <w:szCs w:val="28"/>
        </w:rPr>
        <w:t>сензитивным</w:t>
      </w:r>
      <w:proofErr w:type="spellEnd"/>
    </w:p>
    <w:p w14:paraId="2E665A47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для развития сенсорных функций, формирования целостной картины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воспринимаемого окружающего мира на основе синтеза ощущений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различной модальности. В этот период у малыша формируется «схема тела»</w:t>
      </w:r>
    </w:p>
    <w:p w14:paraId="27A222F9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–внутреннее ощущение собственного тела, сотканное из ощущений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глубокой чувствительности, вестибулярных, тактильных и иных ощущений.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Все это позволяет ребенку учиться произвольно управлять своими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движениями, осуществлять действия с предметами.</w:t>
      </w:r>
    </w:p>
    <w:p w14:paraId="12246162" w14:textId="77777777" w:rsidR="00A824F3" w:rsidRPr="000865C4" w:rsidRDefault="00D67A3C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24F3" w:rsidRPr="000865C4">
        <w:rPr>
          <w:rFonts w:ascii="Times New Roman" w:hAnsi="Times New Roman" w:cs="Times New Roman"/>
          <w:sz w:val="28"/>
          <w:szCs w:val="28"/>
        </w:rPr>
        <w:t>Ведущей деятельностью малыша раннего возраста является предметная</w:t>
      </w:r>
    </w:p>
    <w:p w14:paraId="18B8A58D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деятельность. Взрослый показывает ребенку способы действия с бытовыми</w:t>
      </w:r>
    </w:p>
    <w:p w14:paraId="7EB3C77E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предметами, принятые в культуре. В процессе предметной деятельности у</w:t>
      </w:r>
    </w:p>
    <w:p w14:paraId="51F93298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ребенка развивается наглядно-действенное мышление и речь. К трем годам</w:t>
      </w:r>
    </w:p>
    <w:p w14:paraId="6016DAF1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наступает кризисная фаза развития, определяемая учеными как «кризис трех</w:t>
      </w:r>
    </w:p>
    <w:p w14:paraId="67DA34B4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лет». В этот момент ребенок психологически отделяется от взрослых,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начинает осознавать себя активным действующим субъектом с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собственными желаниями и намерениями, часто противопоставляя себя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взрослым и проверяя границы дозволенного. В этот период взрослым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необходимо проявлять терпеливое, взвешенное отношение к ребенку – поддерживать детскую инициативу и самостоятельность и одновременно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предъявлять разумные, последовательные требования. Если эти условия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выполняются, то благоприятным исходом кризиса будет становление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собственной инициативы ребенка и умения учитывать желания других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людей.</w:t>
      </w:r>
    </w:p>
    <w:p w14:paraId="3924BF79" w14:textId="77777777" w:rsidR="00A824F3" w:rsidRPr="000865C4" w:rsidRDefault="00A824F3" w:rsidP="00D67A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5C4">
        <w:rPr>
          <w:rFonts w:ascii="Times New Roman" w:hAnsi="Times New Roman" w:cs="Times New Roman"/>
          <w:sz w:val="28"/>
          <w:szCs w:val="28"/>
        </w:rPr>
        <w:t>У каждого ребенка существуют его базовые потребности,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 xml:space="preserve">неудовлетворение которых может привести к социальной дезадаптации </w:t>
      </w:r>
      <w:proofErr w:type="spellStart"/>
      <w:r w:rsidRPr="000865C4">
        <w:rPr>
          <w:rFonts w:ascii="Times New Roman" w:hAnsi="Times New Roman" w:cs="Times New Roman"/>
          <w:sz w:val="28"/>
          <w:szCs w:val="28"/>
        </w:rPr>
        <w:t>идаже</w:t>
      </w:r>
      <w:proofErr w:type="spellEnd"/>
      <w:r w:rsidRPr="000865C4">
        <w:rPr>
          <w:rFonts w:ascii="Times New Roman" w:hAnsi="Times New Roman" w:cs="Times New Roman"/>
          <w:sz w:val="28"/>
          <w:szCs w:val="28"/>
        </w:rPr>
        <w:t xml:space="preserve"> к замедлению психического развития. Знаменитый психолог А. Маслоу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рассматривал эту проблему с иерархи</w:t>
      </w:r>
      <w:r w:rsidR="00D67A3C">
        <w:rPr>
          <w:rFonts w:ascii="Times New Roman" w:hAnsi="Times New Roman" w:cs="Times New Roman"/>
          <w:sz w:val="28"/>
          <w:szCs w:val="28"/>
        </w:rPr>
        <w:t xml:space="preserve">ческой точки зрения, назвав еѐ «Пирамидой </w:t>
      </w:r>
      <w:r w:rsidR="00D67A3C">
        <w:rPr>
          <w:rFonts w:ascii="Times New Roman" w:hAnsi="Times New Roman" w:cs="Times New Roman"/>
          <w:sz w:val="28"/>
          <w:szCs w:val="28"/>
        </w:rPr>
        <w:lastRenderedPageBreak/>
        <w:t>потребностей».</w:t>
      </w:r>
      <w:r w:rsidRPr="000865C4">
        <w:rPr>
          <w:rFonts w:ascii="Times New Roman" w:hAnsi="Times New Roman" w:cs="Times New Roman"/>
          <w:sz w:val="28"/>
          <w:szCs w:val="28"/>
        </w:rPr>
        <w:t xml:space="preserve"> Каждая ступень взаимосвязана с предыдущей и,</w:t>
      </w:r>
      <w:r w:rsidR="00D67A3C">
        <w:rPr>
          <w:rFonts w:ascii="Times New Roman" w:hAnsi="Times New Roman" w:cs="Times New Roman"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sz w:val="28"/>
          <w:szCs w:val="28"/>
        </w:rPr>
        <w:t>по мнению автора, все они должны быть удовлетворены постепенно</w:t>
      </w:r>
      <w:r w:rsidR="00D67A3C">
        <w:rPr>
          <w:rFonts w:ascii="Times New Roman" w:hAnsi="Times New Roman" w:cs="Times New Roman"/>
          <w:sz w:val="28"/>
          <w:szCs w:val="28"/>
        </w:rPr>
        <w:t xml:space="preserve">, </w:t>
      </w:r>
      <w:r w:rsidRPr="000865C4">
        <w:rPr>
          <w:rFonts w:ascii="Times New Roman" w:hAnsi="Times New Roman" w:cs="Times New Roman"/>
          <w:sz w:val="28"/>
          <w:szCs w:val="28"/>
        </w:rPr>
        <w:t>поэтапно от низших к высшим:</w:t>
      </w:r>
    </w:p>
    <w:p w14:paraId="51D255E1" w14:textId="77777777" w:rsidR="00A824F3" w:rsidRPr="000865C4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I уровень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. Реализация физиологических потребностей. Потребности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питании, сне и т.д.</w:t>
      </w:r>
    </w:p>
    <w:p w14:paraId="0D35792D" w14:textId="77777777" w:rsidR="00A824F3" w:rsidRPr="000865C4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II уровень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. Потребность ребенка в безопасности. Чувство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защищенности.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Резкий переход ребенка в новую социальную ситуацию и длительное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пребывание в стрессовом состоянии могут привести к эмоциональным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нарушениям и соответственно замедлению психического развития.</w:t>
      </w:r>
    </w:p>
    <w:p w14:paraId="57765E0E" w14:textId="77777777" w:rsidR="00A824F3" w:rsidRPr="000865C4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III уровень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. Потребность в принятии и любви. В частности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потребность в безусловном принятии.</w:t>
      </w:r>
    </w:p>
    <w:p w14:paraId="73032D74" w14:textId="77777777" w:rsidR="00A824F3" w:rsidRPr="000865C4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IV уровень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. Потребность в уважении.</w:t>
      </w:r>
    </w:p>
    <w:p w14:paraId="5BF3AA55" w14:textId="77777777" w:rsidR="00A80922" w:rsidRDefault="00D67A3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3C">
        <w:rPr>
          <w:rFonts w:ascii="Times New Roman" w:hAnsi="Times New Roman" w:cs="Times New Roman"/>
          <w:b/>
          <w:bCs/>
          <w:sz w:val="28"/>
          <w:szCs w:val="28"/>
        </w:rPr>
        <w:t>V уровень</w:t>
      </w:r>
      <w:r w:rsidR="00A824F3" w:rsidRPr="00D67A3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Базисная потребность в самоактуализации. Творчество, как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смысл жизни. Построение элементарной башни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это способ заявить 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0922">
        <w:rPr>
          <w:rFonts w:ascii="Times New Roman" w:hAnsi="Times New Roman" w:cs="Times New Roman"/>
          <w:bCs/>
          <w:sz w:val="28"/>
          <w:szCs w:val="28"/>
        </w:rPr>
        <w:t>себе: «Это я! Я могу! Я другой!»</w:t>
      </w:r>
    </w:p>
    <w:p w14:paraId="2DDA6E00" w14:textId="77777777" w:rsidR="00A824F3" w:rsidRPr="000865C4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Если у ребенка не удовлетворена одна из первичных потребностей, то</w:t>
      </w:r>
      <w:r w:rsidR="00A809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это не позволяет перейти на следующий «вышележащий» уровень</w:t>
      </w:r>
      <w:r w:rsidR="00A8092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реализации.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Задачей педагогов в союзе с родителями является поэтапное</w:t>
      </w:r>
      <w:r w:rsidR="00A809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удовлетворение базисных потребностей ребенка и предупреждение</w:t>
      </w:r>
      <w:r w:rsidR="00A809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дезадаптации ребенка в обществе.</w:t>
      </w:r>
    </w:p>
    <w:p w14:paraId="2FBAB7CA" w14:textId="77777777" w:rsid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29864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Таким о</w:t>
      </w:r>
      <w:r w:rsidR="00A80922">
        <w:rPr>
          <w:rFonts w:ascii="Times New Roman" w:hAnsi="Times New Roman" w:cs="Times New Roman"/>
          <w:bCs/>
          <w:sz w:val="28"/>
          <w:szCs w:val="28"/>
        </w:rPr>
        <w:t>бразом, мо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жно сформулировать </w:t>
      </w:r>
      <w:r w:rsidR="00176638" w:rsidRPr="00176638">
        <w:rPr>
          <w:rFonts w:ascii="Times New Roman" w:hAnsi="Times New Roman" w:cs="Times New Roman"/>
          <w:b/>
          <w:bCs/>
          <w:sz w:val="28"/>
          <w:szCs w:val="28"/>
        </w:rPr>
        <w:t>цель данной П</w:t>
      </w:r>
      <w:r w:rsidR="00A80922" w:rsidRPr="00176638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r w:rsidRPr="000865C4">
        <w:rPr>
          <w:rFonts w:ascii="Times New Roman" w:hAnsi="Times New Roman" w:cs="Times New Roman"/>
          <w:bCs/>
          <w:sz w:val="28"/>
          <w:szCs w:val="28"/>
        </w:rPr>
        <w:t>: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профилактика возникновения социальной дезадаптации.</w:t>
      </w:r>
    </w:p>
    <w:p w14:paraId="3911B0C8" w14:textId="77777777" w:rsid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B7B1B5" w14:textId="77777777" w:rsidR="00A824F3" w:rsidRPr="008E74CD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4CD">
        <w:rPr>
          <w:rFonts w:ascii="Times New Roman" w:hAnsi="Times New Roman" w:cs="Times New Roman"/>
          <w:bCs/>
          <w:sz w:val="28"/>
          <w:szCs w:val="28"/>
        </w:rPr>
        <w:t>Учитывая все вышеперечисленные факторы развития детей раннего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дошкольного возраста, их потребности в успешной адаптации к среде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образовательного учреждения, потребность современных родителей в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накоплении практического опыта воспитания ребенка раннего возраста,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педагогический коллектив МКДОУ детский сад № 11 несколько лет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находился в поиске вариативных форм работы с семьями детей раннего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возраста. Достаточно результативной и успешной на наш взгляд является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такая форма взаимодействия с семьями детей раннего возраста, еще не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посещающими детский сад (состоящими в электронной очереди в детский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сад), как ЦИПР. Это такая форма работы с детьми раннего возраста и их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74CD">
        <w:rPr>
          <w:rFonts w:ascii="Times New Roman" w:hAnsi="Times New Roman" w:cs="Times New Roman"/>
          <w:bCs/>
          <w:sz w:val="28"/>
          <w:szCs w:val="28"/>
        </w:rPr>
        <w:t>семьями, при которой посещение ребенком детского сада предусмотрено в</w:t>
      </w:r>
    </w:p>
    <w:p w14:paraId="002970C8" w14:textId="77777777" w:rsidR="009A5A0A" w:rsidRPr="003B209E" w:rsidRDefault="008E74CD" w:rsidP="009A5A0A">
      <w:pPr>
        <w:pStyle w:val="a5"/>
        <w:jc w:val="both"/>
        <w:rPr>
          <w:rFonts w:ascii="Times New Roman" w:hAnsi="Times New Roman" w:cs="Times New Roman"/>
          <w:sz w:val="28"/>
          <w:lang w:eastAsia="ru-RU"/>
        </w:rPr>
      </w:pPr>
      <w:r w:rsidRPr="008E74CD">
        <w:rPr>
          <w:rFonts w:ascii="Times New Roman" w:hAnsi="Times New Roman" w:cs="Times New Roman"/>
          <w:bCs/>
          <w:sz w:val="28"/>
          <w:szCs w:val="28"/>
        </w:rPr>
        <w:t>будние дни (</w:t>
      </w:r>
      <w:proofErr w:type="spellStart"/>
      <w:r w:rsidRPr="008E74CD">
        <w:rPr>
          <w:rFonts w:ascii="Times New Roman" w:hAnsi="Times New Roman" w:cs="Times New Roman"/>
          <w:bCs/>
          <w:sz w:val="28"/>
          <w:szCs w:val="28"/>
        </w:rPr>
        <w:t>ворник</w:t>
      </w:r>
      <w:proofErr w:type="spellEnd"/>
      <w:r w:rsidRPr="008E74C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8E74CD">
        <w:rPr>
          <w:rFonts w:ascii="Times New Roman" w:hAnsi="Times New Roman" w:cs="Times New Roman"/>
          <w:bCs/>
          <w:sz w:val="28"/>
          <w:szCs w:val="28"/>
        </w:rPr>
        <w:t>четверг)  в</w:t>
      </w:r>
      <w:proofErr w:type="gramEnd"/>
      <w:r w:rsidRPr="008E74CD">
        <w:rPr>
          <w:rFonts w:ascii="Times New Roman" w:hAnsi="Times New Roman" w:cs="Times New Roman"/>
          <w:bCs/>
          <w:sz w:val="28"/>
          <w:szCs w:val="28"/>
        </w:rPr>
        <w:t xml:space="preserve"> музыкальном зале</w:t>
      </w:r>
      <w:r w:rsidR="00A824F3" w:rsidRPr="008E74CD">
        <w:rPr>
          <w:rFonts w:ascii="Times New Roman" w:hAnsi="Times New Roman" w:cs="Times New Roman"/>
          <w:bCs/>
          <w:sz w:val="28"/>
          <w:szCs w:val="28"/>
        </w:rPr>
        <w:t xml:space="preserve"> как в сопровождении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8E74CD">
        <w:rPr>
          <w:rFonts w:ascii="Times New Roman" w:hAnsi="Times New Roman" w:cs="Times New Roman"/>
          <w:bCs/>
          <w:sz w:val="28"/>
          <w:szCs w:val="28"/>
        </w:rPr>
        <w:t>одного из родителей на начальном этапе, так и без –на этапе завершения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8E74CD">
        <w:rPr>
          <w:rFonts w:ascii="Times New Roman" w:hAnsi="Times New Roman" w:cs="Times New Roman"/>
          <w:bCs/>
          <w:sz w:val="28"/>
          <w:szCs w:val="28"/>
        </w:rPr>
        <w:t>освоения программы ЦИПР. Услуга по реализации программы ЦИПР</w:t>
      </w:r>
      <w:r w:rsidR="00176638" w:rsidRP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8E74CD">
        <w:rPr>
          <w:rFonts w:ascii="Times New Roman" w:hAnsi="Times New Roman" w:cs="Times New Roman"/>
          <w:bCs/>
          <w:sz w:val="28"/>
          <w:szCs w:val="28"/>
        </w:rPr>
        <w:t>является бесплатной.</w:t>
      </w:r>
      <w:r w:rsidR="009A5A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5A0A" w:rsidRPr="003B209E">
        <w:rPr>
          <w:rFonts w:ascii="Times New Roman" w:hAnsi="Times New Roman" w:cs="Times New Roman"/>
          <w:sz w:val="28"/>
          <w:lang w:eastAsia="ru-RU"/>
        </w:rPr>
        <w:t xml:space="preserve">Родители получают консультацию в ЦИПР, также с родителями или лицами, их заменяющими, которые будут посещать игровые сеансы, проводится беседа о правилах работы ЦИПР, о взаимных правах и обязанностях, заключается договор. </w:t>
      </w:r>
    </w:p>
    <w:p w14:paraId="50D85E3B" w14:textId="4497C270" w:rsidR="009A5A0A" w:rsidRDefault="009A5A0A" w:rsidP="009A5A0A">
      <w:pPr>
        <w:pStyle w:val="a5"/>
        <w:ind w:firstLine="851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Родители, пришедшие на</w:t>
      </w:r>
      <w:r w:rsidR="009243FD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занятие в ЦИПР с ребенком, заполняют </w:t>
      </w:r>
      <w:r w:rsidRPr="003B209E">
        <w:rPr>
          <w:rFonts w:ascii="Times New Roman" w:hAnsi="Times New Roman" w:cs="Times New Roman"/>
          <w:sz w:val="28"/>
          <w:lang w:eastAsia="ru-RU"/>
        </w:rPr>
        <w:t xml:space="preserve">анкету для родителей и лист ориентировочной диагностики наличного уровня развития ребёнка.  На основании полученных сведений специалисты ЦИПР  подбирают наиболее эффективный метод оказания помощи, </w:t>
      </w:r>
      <w:r w:rsidRPr="003B209E">
        <w:rPr>
          <w:rFonts w:ascii="Times New Roman" w:hAnsi="Times New Roman" w:cs="Times New Roman"/>
          <w:sz w:val="28"/>
          <w:lang w:eastAsia="ru-RU"/>
        </w:rPr>
        <w:lastRenderedPageBreak/>
        <w:t>рекомендуют необходимую педагогическую и психологическую литературу, полезные упражнения, игры и игрушки для ребенка, проводят обучение коррекционным и развивающим играм, предлагают памятки и  буклеты.</w:t>
      </w:r>
    </w:p>
    <w:p w14:paraId="17A3D268" w14:textId="77777777" w:rsidR="00A824F3" w:rsidRDefault="00A824F3" w:rsidP="009A5A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CBA0E6" w14:textId="77777777" w:rsidR="008E74CD" w:rsidRDefault="008E74CD" w:rsidP="008E74CD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58E8451C" w14:textId="77777777" w:rsidR="008E74CD" w:rsidRPr="003B209E" w:rsidRDefault="008E74CD" w:rsidP="008E74CD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8E74CD">
        <w:rPr>
          <w:rFonts w:ascii="Times New Roman" w:hAnsi="Times New Roman" w:cs="Times New Roman"/>
          <w:b/>
          <w:sz w:val="28"/>
        </w:rPr>
        <w:t>ЦИПР</w:t>
      </w:r>
      <w:r w:rsidRPr="003B209E">
        <w:rPr>
          <w:rFonts w:ascii="Times New Roman" w:hAnsi="Times New Roman" w:cs="Times New Roman"/>
          <w:sz w:val="28"/>
        </w:rPr>
        <w:t xml:space="preserve"> – это возможность:  </w:t>
      </w:r>
    </w:p>
    <w:p w14:paraId="61B02DCC" w14:textId="77777777" w:rsidR="008E74CD" w:rsidRPr="003B209E" w:rsidRDefault="008E74CD" w:rsidP="008E74C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получения компетентной помощи по сложным вопросам воспитания и развития;</w:t>
      </w:r>
    </w:p>
    <w:p w14:paraId="3ED9C7CC" w14:textId="77777777" w:rsidR="008E74CD" w:rsidRPr="003B209E" w:rsidRDefault="008E74CD" w:rsidP="008E74C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наблюдения за детьми в рамках целенаправленно созданного социального взаимодействия со сверстниками;</w:t>
      </w:r>
    </w:p>
    <w:p w14:paraId="43D2AB09" w14:textId="77777777" w:rsidR="008E74CD" w:rsidRPr="003B209E" w:rsidRDefault="008E74CD" w:rsidP="008E74C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 xml:space="preserve">обмена, пусть небольшим, но уже опытом воспитания ребенка;  </w:t>
      </w:r>
    </w:p>
    <w:p w14:paraId="03F84E84" w14:textId="77777777" w:rsidR="008E74CD" w:rsidRPr="003B209E" w:rsidRDefault="008E74CD" w:rsidP="008E74C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получения необходимых родителям педагогических умений и навыков;</w:t>
      </w:r>
    </w:p>
    <w:p w14:paraId="67E8D40D" w14:textId="77777777"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эффективной стимуляции речевого и умственного развития малыша;</w:t>
      </w:r>
    </w:p>
    <w:p w14:paraId="6A1BD61B" w14:textId="77777777"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активного исследования окружающего мира, и формирования к нему чувства безопасности и доверия;</w:t>
      </w:r>
    </w:p>
    <w:p w14:paraId="48F1AC6A" w14:textId="77777777"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 xml:space="preserve"> безболезненной адаптации к детскому саду;</w:t>
      </w:r>
    </w:p>
    <w:p w14:paraId="7A7039D8" w14:textId="77777777"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 xml:space="preserve"> для родителей — это уникальная возможность стать частью системы дошкольного воспитания, принять активное участие в жизни детского сада;</w:t>
      </w:r>
    </w:p>
    <w:p w14:paraId="3E67FD6B" w14:textId="77777777" w:rsidR="008E74CD" w:rsidRPr="003B209E" w:rsidRDefault="008E74CD" w:rsidP="008E74C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</w:rPr>
      </w:pPr>
      <w:r w:rsidRPr="003B209E">
        <w:rPr>
          <w:rFonts w:ascii="Times New Roman" w:hAnsi="Times New Roman" w:cs="Times New Roman"/>
          <w:sz w:val="28"/>
        </w:rPr>
        <w:t>для педагогов ДОУ — это возможность повысить престиж учреждения в глазах родителей, построить с ними доверительные отношения.</w:t>
      </w:r>
    </w:p>
    <w:p w14:paraId="3671C5B7" w14:textId="77777777" w:rsidR="00176638" w:rsidRPr="000865C4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BAE123" w14:textId="77777777" w:rsidR="00A824F3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6638">
        <w:rPr>
          <w:rFonts w:ascii="Times New Roman" w:hAnsi="Times New Roman" w:cs="Times New Roman"/>
          <w:b/>
          <w:bCs/>
          <w:sz w:val="28"/>
          <w:szCs w:val="28"/>
        </w:rPr>
        <w:t>Основными задачами программы ЦИПР являются</w:t>
      </w:r>
      <w:r w:rsidR="00A824F3" w:rsidRPr="0017663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D5BC585" w14:textId="77777777" w:rsidR="00176638" w:rsidRP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B555E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Развитие познавательной сферы детей: сенсорное развитие,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формирование мыслительных процессов, развитие представлений об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окружающем мире, формирование предпосылок к продуктивным видам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деятельности; развитие игровых навыков; произвольного поведения;</w:t>
      </w:r>
    </w:p>
    <w:p w14:paraId="2BAE8AC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Социальное развитие: развитие навыков взаимодействия детей друг с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другом (развитие форм общения: вербальные, невербальные; развитие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способов усвоения общественного опыта)</w:t>
      </w:r>
    </w:p>
    <w:p w14:paraId="620E4BF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Физическое развитие ребенка: развитие крупной, основных движений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тела, мелкой моторики;</w:t>
      </w:r>
    </w:p>
    <w:p w14:paraId="5985C0A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Развитие навыков самообслуживания;</w:t>
      </w:r>
    </w:p>
    <w:p w14:paraId="7B3D037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Преодоление стрессовых состояний у детей раннего возраста в период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адаптации к дошкольному учреждению;</w:t>
      </w:r>
    </w:p>
    <w:p w14:paraId="6EBBA20E" w14:textId="77777777"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- Формирование активной позиции родителей к процессу ранней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социализации и адаптации.</w:t>
      </w:r>
    </w:p>
    <w:p w14:paraId="2F44F696" w14:textId="77777777" w:rsidR="00176638" w:rsidRPr="000865C4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B4A9F1" w14:textId="77777777" w:rsidR="00176638" w:rsidRP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Педагогический состав ЦИПР, функции:</w:t>
      </w:r>
    </w:p>
    <w:p w14:paraId="44E8470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1. Старший воспитатель - координация работы ЦИПР;</w:t>
      </w:r>
    </w:p>
    <w:p w14:paraId="1DF9FED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2. Воспитатель (в текущем учебном году - воспитатель подготовительной к</w:t>
      </w:r>
    </w:p>
    <w:p w14:paraId="1AB3088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школе группы, осуществляющий впоследствии набор группы в новом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учебном году)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воспитательно-образовательная деятельность,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взаимодействие с семьями воспитанников;</w:t>
      </w:r>
    </w:p>
    <w:p w14:paraId="615BDFC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3. Педагог-психолог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профилактика и преодоление стрессовых ситуаций,</w:t>
      </w:r>
    </w:p>
    <w:p w14:paraId="1CA4342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психологическое сопровождение, диагностика, консультации и т.п.;</w:t>
      </w:r>
    </w:p>
    <w:p w14:paraId="6272713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4. Музыкальный руководитель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основы художественно-эстетического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развития;</w:t>
      </w:r>
    </w:p>
    <w:p w14:paraId="5B6F61F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5. Инструктор по физической культуре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физическое развитие</w:t>
      </w:r>
    </w:p>
    <w:p w14:paraId="5B0F1A8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6. Учитель-логопед –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диагностика, консультирование</w:t>
      </w:r>
    </w:p>
    <w:p w14:paraId="6D796AEE" w14:textId="77777777"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082E03" w14:textId="77777777" w:rsidR="00176638" w:rsidRDefault="00C62C7F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176638">
        <w:rPr>
          <w:rFonts w:ascii="Times New Roman" w:hAnsi="Times New Roman" w:cs="Times New Roman"/>
          <w:b/>
          <w:bCs/>
          <w:sz w:val="28"/>
          <w:szCs w:val="28"/>
        </w:rPr>
        <w:t>Целевые ориентиры дошкольного образования в соответствии с Федеральным государственным образовательным стандартом дошкольного образования на э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176638">
        <w:rPr>
          <w:rFonts w:ascii="Times New Roman" w:hAnsi="Times New Roman" w:cs="Times New Roman"/>
          <w:b/>
          <w:bCs/>
          <w:sz w:val="28"/>
          <w:szCs w:val="28"/>
        </w:rPr>
        <w:t>апе завершения раннего возраста</w:t>
      </w:r>
    </w:p>
    <w:p w14:paraId="62DA052D" w14:textId="77777777" w:rsidR="00176638" w:rsidRPr="00176638" w:rsidRDefault="00176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5724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ребенок интересуется окружающими предметами и активно действует с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ними; эмоционально вовлечен в действия с игрушками и другими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предметами, стремится проявлять настойчивость в достижении результата</w:t>
      </w:r>
    </w:p>
    <w:p w14:paraId="28FCF87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своих действий;</w:t>
      </w:r>
    </w:p>
    <w:p w14:paraId="0BD4A05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использует специфические, культурно фиксированные предметные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действия, знает назначение бытовых предметов (ложка, расческа, карандаш и</w:t>
      </w:r>
    </w:p>
    <w:p w14:paraId="7717B21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пр.) и умеет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пользоваться ими; владеет простейшими навыками самообслуживания;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стремится проявлять самостоятельность в бытовом и игровом поведении;</w:t>
      </w:r>
    </w:p>
    <w:p w14:paraId="63174A8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владеет активной речью, включенной в общение; может обращаться с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вопросами и просьбами, понимает речь взрослых; знает названия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окружающих предметов и игрушек;</w:t>
      </w:r>
    </w:p>
    <w:p w14:paraId="0F93362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ребенок имеет представления об основных цветах и формах предметов, о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себе самом (основные части тела и лица), близких людях (имена,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родственные связи), о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природе (погодные явления, деревья, цветы, животные, птицы), об</w:t>
      </w:r>
      <w:r w:rsidR="00176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окружающей обстановке и некоторых социальных ролях (продавец,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водитель, доктор и т.д.);</w:t>
      </w:r>
    </w:p>
    <w:p w14:paraId="1D9020A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проявляет познавательный интерес, у ребенка наблюдаются простые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формы поисково-исследовательской деятельности;</w:t>
      </w:r>
    </w:p>
    <w:p w14:paraId="3D405A0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стремится к общению со взрослыми и активно подражает им в движениях</w:t>
      </w:r>
    </w:p>
    <w:p w14:paraId="68CB092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и действиях; появляются игры, в которых ребенок воспроизводит действия</w:t>
      </w:r>
    </w:p>
    <w:p w14:paraId="502AD6A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взрослого;</w:t>
      </w:r>
    </w:p>
    <w:p w14:paraId="1679114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проявляет интерес к сверстникам; наблюдает за их действиями и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подражает им;</w:t>
      </w:r>
    </w:p>
    <w:p w14:paraId="3D9846A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ребенок понимает и принимает основные правила поведения, готов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ориентироваться на просьбы и указания взрослого;</w:t>
      </w:r>
    </w:p>
    <w:p w14:paraId="15DC470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реагирует на эмоции других людей, сожалеет, если кто-то расстроен,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плачет;</w:t>
      </w:r>
    </w:p>
    <w:p w14:paraId="3E9E55E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проявляет интерес к стихам, песням и сказкам, рассматриванию картинок,</w:t>
      </w:r>
    </w:p>
    <w:p w14:paraId="5B53324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стремится двигаться под музыку; эмоционально откликается на различные</w:t>
      </w:r>
    </w:p>
    <w:p w14:paraId="21BC84B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произведения культуры и искусства;</w:t>
      </w:r>
    </w:p>
    <w:p w14:paraId="583C3FC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участвует в разных видах изобразительной деятельности (рисует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красками, карандашами, мелками, фломастерами, лепит, наклеивает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аппликации); видит предметный смысл в своих рисунках, дает им названия;</w:t>
      </w:r>
    </w:p>
    <w:p w14:paraId="1A68040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 ребенка развита крупная моторика, он стремится осваивать различные</w:t>
      </w:r>
    </w:p>
    <w:p w14:paraId="236F134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виды движения (ходьба, бег, прыжки, лазанье, перешагивание, простые игры</w:t>
      </w:r>
    </w:p>
    <w:p w14:paraId="77434E0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с мячом и пр.);</w:t>
      </w:r>
    </w:p>
    <w:p w14:paraId="6C14539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развитие ребенка с ограниченными возможностями здоровья может быть</w:t>
      </w:r>
    </w:p>
    <w:p w14:paraId="62D73F16" w14:textId="77777777"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замедленным по всем или некоторым перечисленным показателям и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соответствовать более раннему возрасту.</w:t>
      </w:r>
    </w:p>
    <w:p w14:paraId="769C259A" w14:textId="77777777" w:rsidR="0033228B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5B7363" w14:textId="77777777" w:rsidR="00A824F3" w:rsidRDefault="00C62C7F" w:rsidP="003322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33228B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детей раннего дошкольного возраста</w:t>
      </w:r>
    </w:p>
    <w:p w14:paraId="52669347" w14:textId="77777777" w:rsidR="0033228B" w:rsidRPr="0033228B" w:rsidRDefault="0033228B" w:rsidP="003322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(от года до 3 лет)</w:t>
      </w:r>
    </w:p>
    <w:p w14:paraId="442CDD5D" w14:textId="77777777"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 раннем возрасте происходит первое отделение ребенка от взрослого:</w:t>
      </w:r>
    </w:p>
    <w:p w14:paraId="0835191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благодаря освоению ходьбы, появлению речи, совершенствованию моторных</w:t>
      </w:r>
    </w:p>
    <w:p w14:paraId="780F8AA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навыков ребенок становится все более самостоятельным, может и хочет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многое делать сам. На фоне активного физического развития происходит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более тонкая настройка всех систем организма, приспособление к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конкретным условиям, в которых живет ребенок. Становятся более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устойчивыми первые жизненные стереотипы –индивидуальный режим сна и</w:t>
      </w:r>
    </w:p>
    <w:p w14:paraId="0747DF1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бодрствования, потребность в пище и питье, вкусовые предпочтения и т.д.</w:t>
      </w:r>
    </w:p>
    <w:p w14:paraId="6B468A3C" w14:textId="77777777"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Эмоционально-личностное развитие ребенка идет по пути расширения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и укрепления сферы привязанности: к близкому взрослому, к членам семьи и</w:t>
      </w:r>
    </w:p>
    <w:p w14:paraId="0C321CE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знакомым. Малыш начинает дифференцировать взрослых людей и других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детей, по-разному относиться к разным людям. Надежная привязанность с</w:t>
      </w:r>
    </w:p>
    <w:p w14:paraId="798C971F" w14:textId="77777777" w:rsidR="0033228B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близким взрослым является фактором не только эмоционального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благополучия малыша, но и познавательной активности.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18E771A" w14:textId="77777777"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К концу этого возрастного периода у ребенка складывается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представление о себе и об окружающих людях как отдельных личностях,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которые могут иметь свои мысли и желания. Формируется понятие «мое»;</w:t>
      </w:r>
    </w:p>
    <w:p w14:paraId="717BD73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ребенок начинает осознавать свою принадлежность к определенному полу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(кто он/она –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мальчик или девочка). Все это говорит о том, что раннее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детство –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один из важных этапов в становлении самосознания. Ведущей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деятельностью на данном возрастном этапе является предметная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деятельность. Ребенок активно действует с предметами и познает их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свойства. У него складываются представления о форме, размере, весе,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фактуре и других свойствах предметов, а также об их расположении в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пространстве. Кроме того, в общении со взрослым малыш приобретает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понятие о функциональном использовании предметов. Он начинает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использовать бытовые предметы по назначению: есть ложкой, пить из чашки,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чистить зубки зубной щеткой, пользоваться горшком и так далее. Ранний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возраст благоприятен для формирования у ребенка привычек к опрятности,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самообслуживанию.</w:t>
      </w:r>
    </w:p>
    <w:p w14:paraId="36FC50B7" w14:textId="77777777"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Постепенно у малыша появляется простая сюжетная игра с бытовым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сюжетом, которую сначала ему показывает взрослый. Ребенок проигрывает с</w:t>
      </w:r>
    </w:p>
    <w:p w14:paraId="08B1608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игрушкой те действия, которые для него привычны по собственному опыту – кормление, укладывание спать и т.д. В ходе игры малыш начинает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использовать предметы-заместители: например, может «покормить» куклу не</w:t>
      </w:r>
    </w:p>
    <w:p w14:paraId="17D047E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только ложечкой, но и палочкой, используя ее вместо ложки. Это знаковый</w:t>
      </w:r>
    </w:p>
    <w:p w14:paraId="2C621E6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этап в развитии символической функции мышления.</w:t>
      </w:r>
    </w:p>
    <w:p w14:paraId="4B3496C7" w14:textId="77777777"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Двигательные возможности ребенка непрерывно совершенствуются: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малыш учится все лучше сохранять равновесие, преодолевать разнообразные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препятствия, лазать, прыгать на двух ногах, раскачиваться на качелях.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Важно, чтобы взрослые взвешенно относились к двигательной активности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маленького человека, разумно ограждая от опасности и в то же время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понимая, как важно ребенку много двигаться и тренировать свои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способности.</w:t>
      </w:r>
    </w:p>
    <w:p w14:paraId="3B892FD4" w14:textId="77777777"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Для ребенка раннего возраста наиболее органично познавать мир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движении и в активном действии. В раннем возрасте происходит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основных компонентов устной речи. Слово связывается 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предметом, причем постепенно происходит обобщение слов, появляются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первые понятия: например, «собака» –это и собака, нарисованная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картинке, и собака во дворе, и игрушка. Ребенок экспериментирует в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словотворчества, на практике постигая законы построения родного языка.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Значительно улучшается речевой слух и звукопроизношение, которые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продолжают совершенствоваться и в дошкольном возрасте.</w:t>
      </w:r>
    </w:p>
    <w:p w14:paraId="18FCA233" w14:textId="77777777"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Цели воспитания в раннем возрасте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14:paraId="2EE72B4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поддержка инициативы и самостоятельности ребенка, с одной стороны, и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приучение к определенным границам, рамкам дозволенного поведения, с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ругой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стороны;</w:t>
      </w:r>
    </w:p>
    <w:p w14:paraId="75736DA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создание условий для полноценного физического, двигательного развития</w:t>
      </w:r>
    </w:p>
    <w:p w14:paraId="6843527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и предметной деятельности;</w:t>
      </w:r>
    </w:p>
    <w:p w14:paraId="79C0CB7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8E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развитие речи.</w:t>
      </w:r>
    </w:p>
    <w:p w14:paraId="7449B12C" w14:textId="77777777" w:rsidR="0033228B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1EE064" w14:textId="77777777" w:rsidR="0033228B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933C77" w14:textId="77777777" w:rsidR="0033228B" w:rsidRPr="0033228B" w:rsidRDefault="00C62C7F" w:rsidP="003322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33228B">
        <w:rPr>
          <w:rFonts w:ascii="Times New Roman" w:hAnsi="Times New Roman" w:cs="Times New Roman"/>
          <w:b/>
          <w:bCs/>
          <w:sz w:val="28"/>
          <w:szCs w:val="28"/>
        </w:rPr>
        <w:t>Формы, методы и способы реализации программы</w:t>
      </w:r>
    </w:p>
    <w:p w14:paraId="3483566E" w14:textId="77777777" w:rsidR="00A824F3" w:rsidRPr="000865C4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Основные формы работы с детьми в раннем возрасте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14:paraId="2D97927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•предметная деятельность, самостоятельная и совместная со взрослым, игры</w:t>
      </w:r>
    </w:p>
    <w:p w14:paraId="2ADA337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с составными и динамическими игрушками;</w:t>
      </w:r>
    </w:p>
    <w:p w14:paraId="0FF57FC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•экспериментирование с материалами и веществами (песок, вода, тесто и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пр.);</w:t>
      </w:r>
    </w:p>
    <w:p w14:paraId="5834A2F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•общение со взрослым и совместные игры со сверстниками под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руководством взрослого;</w:t>
      </w:r>
    </w:p>
    <w:p w14:paraId="765C4F6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•самообслуживание и действия с бытовыми предметами-орудиями;</w:t>
      </w:r>
    </w:p>
    <w:p w14:paraId="4E5FA17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•восприятие музыки, сказок, стихов, рассматривание картинок,</w:t>
      </w:r>
      <w:r w:rsidR="00332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изобразительная деятельность;</w:t>
      </w:r>
    </w:p>
    <w:p w14:paraId="45C2847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•двигательная активность.</w:t>
      </w:r>
    </w:p>
    <w:p w14:paraId="5261679B" w14:textId="77777777" w:rsidR="0033228B" w:rsidRDefault="0033228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D087FC" w14:textId="77777777" w:rsidR="00A824F3" w:rsidRPr="0033228B" w:rsidRDefault="001B21BD" w:rsidP="001B2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</w:t>
      </w:r>
    </w:p>
    <w:p w14:paraId="43FDD737" w14:textId="77777777" w:rsidR="00A824F3" w:rsidRP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14:paraId="7C363ECE" w14:textId="77777777"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способов общения с новыми людьми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детьми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взрослыми.</w:t>
      </w:r>
    </w:p>
    <w:p w14:paraId="48145F45" w14:textId="77777777"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представлений о границах допустимого поведения 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взаимодействии с другими людьми.</w:t>
      </w:r>
    </w:p>
    <w:p w14:paraId="5097AC69" w14:textId="77777777"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Поддержка чувства сопереживания, эмоциональной отзывчивости 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ребенка.</w:t>
      </w:r>
    </w:p>
    <w:p w14:paraId="65BE29E2" w14:textId="77777777"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первоначальных навыков самообслуживания.</w:t>
      </w:r>
    </w:p>
    <w:p w14:paraId="4B59B8F7" w14:textId="77777777" w:rsidR="00A824F3" w:rsidRP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Образовательная деятельность</w:t>
      </w:r>
    </w:p>
    <w:p w14:paraId="4C19AADB" w14:textId="77777777"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0FBC6635" w14:textId="77777777"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Ценностные ориентиры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9A9C024" w14:textId="77777777" w:rsidR="00A824F3" w:rsidRPr="000865C4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•Взрослый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создает психологически комфортную для ребенка среду,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обеспечивает возникновение у ребенка ощущения безопасности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уверенности.</w:t>
      </w:r>
    </w:p>
    <w:p w14:paraId="103D0A7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своим поведением показывает ребенку пример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доброжелательности, готовности прийти на помощь, а также демонстрирует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способы конструктивного взаимодействия.</w:t>
      </w:r>
    </w:p>
    <w:p w14:paraId="10C6FB2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•Формирует у ребенка представления о том, что допустимо, а что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недопустимо во взаимодействии с другим человеком –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ребенком или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взрослым (неаккуратно трогать за лицо, толкать, вырывать предметы из рук,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драться, бросать предметы в лицо). Важно вовремя пресекать подобное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поведение не только словами, но и физически удерживая расшалившегося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малыша в случае необходимости.</w:t>
      </w:r>
    </w:p>
    <w:p w14:paraId="3C9CE58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поощряет чуткое отношение к сверстнику, обращает внимание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 на эмоции другого ребенка и предлагает соответствующие способы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поведения («Смотри, Маша плачет. Давай ее пожалеем»).</w:t>
      </w:r>
    </w:p>
    <w:p w14:paraId="6A1F0D6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обеспечивает физическую безопасность детей во время пребывания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в группе</w:t>
      </w:r>
      <w:r w:rsidRPr="000865C4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528861" w14:textId="77777777"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Мотивация к общению и средства общения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D46C82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включаться в диалог с помощью доступных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ему средств (вокализаций, движений, мимики, жестов, слов).</w:t>
      </w:r>
    </w:p>
    <w:p w14:paraId="0F7974F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показывает ребенку способы общения с новыми детьми 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взрослыми: поздороваться, ответить на приветствие, назвать свое имя,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показать игрушку, взять или отдать игрушку, поблагодарить.</w:t>
      </w:r>
    </w:p>
    <w:p w14:paraId="4189A1D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постепенно приучает ребенка просить помощи, если это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необходимо.</w:t>
      </w:r>
    </w:p>
    <w:p w14:paraId="58129B1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постепенно приучает детей в группе ориентироваться на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инструкции взрослого, согласовывать свое поведение с действиями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окружающих.</w:t>
      </w:r>
    </w:p>
    <w:p w14:paraId="5CD456A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готовит ребенка к контакту со сверстниками: предлагает ребенку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наблюдать за действиями другого ребенка; подражать его действиям,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участвовать в организованной взрослым игре (например, в мяч).</w:t>
      </w:r>
    </w:p>
    <w:p w14:paraId="590C752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к игре и участвует в игровых действиях,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поддерживает положительные эмоции ребенка от игры.</w:t>
      </w:r>
    </w:p>
    <w:p w14:paraId="4DF7D72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откликается на первые самостоятельные желания малыша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(«хочу», «не хочу»).</w:t>
      </w:r>
    </w:p>
    <w:p w14:paraId="3806AA0C" w14:textId="77777777" w:rsidR="00A824F3" w:rsidRP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Эмоциональное развитие</w:t>
      </w:r>
    </w:p>
    <w:p w14:paraId="72B659E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создает условия для благоприятной адаптации ребенка к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пребыванию в группе: уделяет малышу индивидуальное внимание, проявляет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доброжелательное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 терпеливое отношение, помогает установить контакт с другими детьми.</w:t>
      </w:r>
    </w:p>
    <w:p w14:paraId="58A336E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помогает разволновавшемуся малышу справиться с эмоциями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(например, при расставании с родителями), берет на руки, утешает, отвлекает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 что-нибудь интересное.</w:t>
      </w:r>
    </w:p>
    <w:p w14:paraId="087E02E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•Важно удовлетворять потребность малыша в индивидуальном общении с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ним.</w:t>
      </w:r>
    </w:p>
    <w:p w14:paraId="654125B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в общении с ребенком описывает его, помогая составить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определенное представление о себе («Миша пришел. У Миши в руках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машина. У Миши красный свитер, красивый свитер»).</w:t>
      </w:r>
    </w:p>
    <w:p w14:paraId="0F519FC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называет детей по именам, учит детей называть друг друга по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имени, различать мальчиков и девочек по внешним признакам (одежде,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прическе).</w:t>
      </w:r>
    </w:p>
    <w:p w14:paraId="496A454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•Обучение сюжетной игре: взрослый проводит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игрыпоказы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 демонстрируя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назначение различных предметов («кукла кладет в сумку игрушки», «кукла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причесывается расческой» и т.д.).</w:t>
      </w:r>
    </w:p>
    <w:p w14:paraId="0CF11F1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•Также взрослый организует совместную игру с ребенком, разыгрывая с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помощью кукол и сюжетных игрушек знакомые ребенку сценки из жизни;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предлагает совершить несколько последовательных игровых действий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(покормить собачку, погладить, поводить на поводке, уложить спать).</w:t>
      </w:r>
    </w:p>
    <w:p w14:paraId="1942B530" w14:textId="77777777" w:rsidR="00A824F3" w:rsidRP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Навыки самообслуживания</w:t>
      </w:r>
    </w:p>
    <w:p w14:paraId="2F2DA14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помогает ребенку выполнять действия по самообслуживанию,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предоставляя ребенку самому сделать ту часть, которая ему по силам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(совместно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-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разделенное выполнение):</w:t>
      </w:r>
    </w:p>
    <w:p w14:paraId="04909BB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—садиться за стол для приема пищи, пользоваться ложкой, пить из чашки;</w:t>
      </w:r>
    </w:p>
    <w:p w14:paraId="3AB1EE6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—мыть руки перед едой и пользоваться своим полотенцем;</w:t>
      </w:r>
    </w:p>
    <w:p w14:paraId="5712DC9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—раздеваться и одеваться, соблюдая при этом необходимую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последовательность действий.</w:t>
      </w:r>
    </w:p>
    <w:p w14:paraId="09A5BFDD" w14:textId="77777777"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Третий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36BE3270" w14:textId="77777777" w:rsidR="001B21BD" w:rsidRDefault="001B21B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Ценностные ориентиры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9A1D28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поддерживает у детей положительное эмоциональное отношение к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пребыванию в группе; содействует установлению доброжелательных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отношений между детьми.</w:t>
      </w:r>
    </w:p>
    <w:p w14:paraId="10161E5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•При этом педагог обеспечивает особое внимание детям, которые проходят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период адаптации (новеньким и долго отсутствовавшим детям), а также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детям с ограниченными возможностями здоровья.</w:t>
      </w:r>
    </w:p>
    <w:p w14:paraId="3B97E52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постоянно наблюдает за взаимодействием детей и помогает им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вести себя правильно, никого не обижая.</w:t>
      </w:r>
    </w:p>
    <w:p w14:paraId="4D3DC27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•Важно не только останавливать неконструктивное взаимодействие, но 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показывать альтернативу. Например, взрослый говорит, что нельзя вырывать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игрушку из рук другого ребенка, останавливает расшалившегося малыша,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предлагает ему попросить игрушку, поменяться и т.д.</w:t>
      </w:r>
    </w:p>
    <w:p w14:paraId="5559E76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предлагает детям пожалеть другого ребенка (или взрослого),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который чувствует себя обиженным или огорченным. Необходимо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поддерживать и поощрять в ребенке проявление сочувствия,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доброжелательности, дружелюбия.</w:t>
      </w:r>
    </w:p>
    <w:p w14:paraId="75105A7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учит детей правилам поведения, способствующим сохранению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здоровья (смотреть под ноги при ходьбе и беге, быть осторожными при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спуске и подъеме на лестнице, беречь глаза во время игры в песочнице, не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размахивать палочками, не трогать острые предметы, не забираться на</w:t>
      </w:r>
      <w:r w:rsidR="001B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неустойчивые предметы и т.п.).</w:t>
      </w:r>
    </w:p>
    <w:p w14:paraId="0F6CBDCA" w14:textId="77777777" w:rsid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Мотивация к общению и средства общения</w:t>
      </w:r>
    </w:p>
    <w:p w14:paraId="59B9A76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•Воспитатель обращается к детям по имени, побуждает детей запоминать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имена других детей в группе, приучает относиться друг к другу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доброжелательно и обращаться по имени.</w:t>
      </w:r>
    </w:p>
    <w:p w14:paraId="4257FD0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•Обучает детей следующим способам общения: обращаться к другим детям с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просьбой, меняться игрушкой с другим ребенком, ждать своей очереди.</w:t>
      </w:r>
    </w:p>
    <w:p w14:paraId="4492AA8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способствует установлению контакта между детьми: помогает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принять ребенка в игру, организует совместную игру и совместную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деятельность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(тихие и подвижные игры, музыкальные упражнения и т.д.).</w:t>
      </w:r>
    </w:p>
    <w:p w14:paraId="49A473E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•Устанавливая доброжелательные, доверительные отношения с ребенком,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педагог поддерживает потребность ребенка общаться и сотрудничать со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взрослым, стремление слушать взрослого, выполнять его простые просьбы.</w:t>
      </w:r>
    </w:p>
    <w:p w14:paraId="44FF389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•Внимательное отношение взрослого побуждает ребенка идти на контакт,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откликаться на вопросы и предложения взрослого, общаться всеми</w:t>
      </w:r>
    </w:p>
    <w:p w14:paraId="0E2BB4C2" w14:textId="77777777"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Д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оступными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средствами (речевыми и неречевыми).</w:t>
      </w:r>
    </w:p>
    <w:p w14:paraId="3DC2222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демонстрирует детям готовность помочь в случае затруднений;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приучает детей не только обращаться с просьбой о помощи, но и предлагать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свою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помощь.</w:t>
      </w:r>
    </w:p>
    <w:p w14:paraId="5BA554C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 общении с малышом взрослый побуждает его говорить о себе в первом</w:t>
      </w:r>
    </w:p>
    <w:p w14:paraId="70B19CD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лице: «Я кушаю», «Я иду»; называть себя мальчиком (или девочкой),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говорить о себе в соответствующем роде (мужском или женском).</w:t>
      </w:r>
    </w:p>
    <w:p w14:paraId="68DA184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поддерживает стремление ребенка к самостоятельности, создавая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условия для удобной и безопасной деятельности ребенка; хвалит его за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0865C4">
        <w:rPr>
          <w:rFonts w:ascii="Times New Roman" w:hAnsi="Times New Roman" w:cs="Times New Roman"/>
          <w:bCs/>
          <w:sz w:val="28"/>
          <w:szCs w:val="28"/>
        </w:rPr>
        <w:t>опытки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что-то сделать, деликатно поправляет ошибки, формируя у ребенка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уверенность в собственных силах.</w:t>
      </w:r>
    </w:p>
    <w:p w14:paraId="11E23C87" w14:textId="77777777"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Эмоциональное развитие</w:t>
      </w:r>
    </w:p>
    <w:p w14:paraId="2F38CDA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создает условия для успешной адаптации детей в группе, утешает и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отвлекает ребенка в момент расставания с близким взрослым, уделяет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б</w:t>
      </w:r>
      <w:r w:rsidRPr="000865C4">
        <w:rPr>
          <w:rFonts w:ascii="Times New Roman" w:hAnsi="Times New Roman" w:cs="Times New Roman"/>
          <w:bCs/>
          <w:sz w:val="28"/>
          <w:szCs w:val="28"/>
        </w:rPr>
        <w:t>ольше внимания вновь прибывшим детям, помогает новеньким освоиться в</w:t>
      </w:r>
    </w:p>
    <w:p w14:paraId="3135510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незнакомой среде, способствует возникновению положительных впечатлений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 пребывания детей в группе.</w:t>
      </w:r>
    </w:p>
    <w:p w14:paraId="6571AA6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старается поддерживать высокую самооценку ребенка, его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стремление нравиться взрослым, быть хорошим; использует все поводы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похвалить ребенка, проявляет терпение, высказывает в случае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необходимости неодобрение отдельных поступков малыша, не допуская при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этом общих отрицательных оценок ребенка.</w:t>
      </w:r>
    </w:p>
    <w:p w14:paraId="54A3ABE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привлекает детей к совместным инсценировкам; разыгрывает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знакомые детям бытовые ситуации, а также сценки из сказок, стихов.</w:t>
      </w:r>
    </w:p>
    <w:p w14:paraId="26069F6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•Проявляет интерес и участвует в сюжетных играх детей, способствует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развитию сюжета, стимулирует появление интереса к игре другого ребенка.</w:t>
      </w:r>
    </w:p>
    <w:p w14:paraId="671CF34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•Демонстрирует игры с предметами-зам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естителями, например: «Шарики – </w:t>
      </w:r>
      <w:r w:rsidRPr="000865C4">
        <w:rPr>
          <w:rFonts w:ascii="Times New Roman" w:hAnsi="Times New Roman" w:cs="Times New Roman"/>
          <w:bCs/>
          <w:sz w:val="28"/>
          <w:szCs w:val="28"/>
        </w:rPr>
        <w:t>это яблоки, давай соберем их в корзинку», «Смотри: большой камешек –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это</w:t>
      </w:r>
    </w:p>
    <w:p w14:paraId="5CADB69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мама, а маленький –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малыш. Они отправились погулять».</w:t>
      </w:r>
    </w:p>
    <w:p w14:paraId="0F43C4B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•Организует прослушивание сказок, просмотр сюжетных картинок, слайдов,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проведение тематических прогулок –все это способствует появлению новых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сюжетов, развитию сюжетной игры.</w:t>
      </w:r>
    </w:p>
    <w:p w14:paraId="35DE3084" w14:textId="77777777"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638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Навыки самообслуживания</w:t>
      </w:r>
    </w:p>
    <w:p w14:paraId="27F80CD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•Продолжается обучение детей навыкам самообслуживания. Взрослый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организует совместно-разделенную деятельность с большей долей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самостоятельности малыша:</w:t>
      </w:r>
    </w:p>
    <w:p w14:paraId="7211B2F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обучает ребенка есть самостоятельно и аккуратно; пользоваться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салфетками;</w:t>
      </w:r>
    </w:p>
    <w:p w14:paraId="2C0B177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приучает детей полоскать рот питьевой водой после каждого приема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пищи;</w:t>
      </w:r>
    </w:p>
    <w:p w14:paraId="40907F4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обучает детей самостоятельно одеваться и раздеваться, складывать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одежду, застегивать молнию, липучку;</w:t>
      </w:r>
    </w:p>
    <w:p w14:paraId="026EDBF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побуждает детей пользоваться индивидуальными предметами личной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гигиены: расческой, полотенцем, стаканом для полоскания рта;</w:t>
      </w:r>
    </w:p>
    <w:p w14:paraId="71F8AC0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приучает детей тщательно мыть руки, выполняя действия в определенной</w:t>
      </w:r>
    </w:p>
    <w:p w14:paraId="6BEB7B1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последовательности (закатывать рукава, намыливать, смывать мыло до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конца, вытирать, опускать рукава);</w:t>
      </w:r>
    </w:p>
    <w:p w14:paraId="43DDA195" w14:textId="77777777"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если ребенок уже пользуется горшком, деликатно помогает ребенку в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случае необходимости.</w:t>
      </w:r>
    </w:p>
    <w:p w14:paraId="288C9996" w14:textId="77777777" w:rsidR="00CF2638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ECDBC5" w14:textId="77777777"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</w:p>
    <w:p w14:paraId="7DB7EAF5" w14:textId="77777777"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F26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14:paraId="13BDA368" w14:textId="77777777"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наглядно-действенного мышления на основе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функциональной деятельности с предметами, экспериментирования со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свойствами предметов, использования предметов-орудий.</w:t>
      </w:r>
    </w:p>
    <w:p w14:paraId="6D327D8F" w14:textId="77777777"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Сенсорное развитие (восприятие формы, цвета, величины, фактуры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предметов, обогащение сенсорного опыта ребенка).</w:t>
      </w:r>
    </w:p>
    <w:p w14:paraId="4507BA4E" w14:textId="77777777"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обобщенных понятий о цвете, форме, размере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обозначение их словами.</w:t>
      </w:r>
    </w:p>
    <w:p w14:paraId="548316C7" w14:textId="77777777" w:rsidR="00A824F3" w:rsidRPr="000865C4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Укрепление связи речи ребенка с его предметной деятельностью.</w:t>
      </w:r>
    </w:p>
    <w:p w14:paraId="440DC555" w14:textId="77777777" w:rsidR="00A824F3" w:rsidRP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деятельность</w:t>
      </w:r>
    </w:p>
    <w:p w14:paraId="5F581D14" w14:textId="77777777" w:rsid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</w:p>
    <w:p w14:paraId="526061E1" w14:textId="77777777" w:rsidR="00CF2638" w:rsidRDefault="00CF263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Познавательная мотивация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697D7D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поддерживает интерес ребенка к экспериментированию с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предметами, предлагая новые предметы, игрушки, показывая новые способы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действий, включая дидактические игры в сюжетный контекст.</w:t>
      </w:r>
    </w:p>
    <w:p w14:paraId="1A41456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•Значительным потенциалом для мотивации детей обладают игры с</w:t>
      </w:r>
      <w:r w:rsidR="00CF26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сенсорными материалами (вода, крупы, песок).</w:t>
      </w:r>
    </w:p>
    <w:p w14:paraId="55104D85" w14:textId="77777777" w:rsidR="00A824F3" w:rsidRPr="00CF2638" w:rsidRDefault="00A30E67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Познавательные дейс</w:t>
      </w:r>
      <w:r w:rsidR="009F572B">
        <w:rPr>
          <w:rFonts w:ascii="Times New Roman" w:hAnsi="Times New Roman" w:cs="Times New Roman"/>
          <w:b/>
          <w:bCs/>
          <w:sz w:val="28"/>
          <w:szCs w:val="28"/>
        </w:rPr>
        <w:t>твия</w:t>
      </w:r>
    </w:p>
    <w:p w14:paraId="6D7ABDA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создает игровые ситуации, в которых ребенок учится действовать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 помощью «орудий»: подтягивать предметы к себе за веревочку, ловить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«рыбу» удочкой с магнитом, отвинчивать и завинчивать крышки бутылок,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выталкивать палочкой игрушку из трубки, забивать колышки в песок при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помощи молоточка и пр.</w:t>
      </w:r>
    </w:p>
    <w:p w14:paraId="18C9D34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совершать взаимосвязанные прямые 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обратные действия:</w:t>
      </w:r>
    </w:p>
    <w:p w14:paraId="11BB4C7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класть мелкие игрушки в коробку и вынимать их;</w:t>
      </w:r>
    </w:p>
    <w:p w14:paraId="597267B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скатывать мячики по горке и ловить их;</w:t>
      </w:r>
    </w:p>
    <w:p w14:paraId="1501F7E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разбирать и собирать игрушки из двух частей (детали фигурки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соединяются магнитом или липучкой);</w:t>
      </w:r>
    </w:p>
    <w:p w14:paraId="07902EA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надевать и снимать кольца с большими отверстиями на стержень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(например, кольца для занавесок); затем надевать и снимать кольца с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меньшими отверстиями (например, кольца от пирамидки);</w:t>
      </w:r>
    </w:p>
    <w:p w14:paraId="4159F54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класть маленькие предметы в большие и вынимать (например, класть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формочки в ведерко);</w:t>
      </w:r>
    </w:p>
    <w:p w14:paraId="3322E13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вкладывать и вынимать одинаковые предметы, различающиеся размером,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один в другой (например, цветные стаканчики);</w:t>
      </w:r>
    </w:p>
    <w:p w14:paraId="5C268E3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сортировать предметы по размеру (например, «покормить мишек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печеньем»: большому мишке положить большие кольца от пирамидки, а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маленькому –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маленькие);</w:t>
      </w:r>
    </w:p>
    <w:p w14:paraId="4E2B87C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собирать в правильной последовательности пирамидку из 2— колец (с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помощью взрослого).</w:t>
      </w:r>
    </w:p>
    <w:p w14:paraId="77050AC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предлагает детям предметы из разных материалов (дерево, ткань,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бумага, пластик, металл) разного цвета, размера и формы.</w:t>
      </w:r>
    </w:p>
    <w:p w14:paraId="177A54B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•Предлагает детям игры с крупами, водой, песком (только под наблюдением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взрослого) –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зачерпывать стаканом или совочком, переливать, пересыпать 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т.д.</w:t>
      </w:r>
    </w:p>
    <w:p w14:paraId="4B100EB3" w14:textId="77777777" w:rsidR="00A824F3" w:rsidRPr="009F572B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•Взрослый учит ребенка выбирать одинаковые предметы: «Найди </w:t>
      </w:r>
      <w:r w:rsidR="009F572B">
        <w:rPr>
          <w:rFonts w:ascii="Times New Roman" w:hAnsi="Times New Roman" w:cs="Times New Roman"/>
          <w:bCs/>
          <w:iCs/>
          <w:sz w:val="28"/>
          <w:szCs w:val="28"/>
        </w:rPr>
        <w:t xml:space="preserve">такой же </w:t>
      </w:r>
      <w:r w:rsidRPr="000865C4">
        <w:rPr>
          <w:rFonts w:ascii="Times New Roman" w:hAnsi="Times New Roman" w:cs="Times New Roman"/>
          <w:bCs/>
          <w:sz w:val="28"/>
          <w:szCs w:val="28"/>
        </w:rPr>
        <w:t>кубик».</w:t>
      </w:r>
    </w:p>
    <w:p w14:paraId="4210C14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•К концу второго года жизни детям предлагается:</w:t>
      </w:r>
    </w:p>
    <w:p w14:paraId="17D4330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собирать дидактические игрушки из двух и трех частей (матрешки,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деревянные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пазлы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с крупными деталями,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бочата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 цилиндры, яйца);</w:t>
      </w:r>
    </w:p>
    <w:p w14:paraId="42B6C37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собирать пирамидку из 4— колец (с помощью взрослого);</w:t>
      </w:r>
    </w:p>
    <w:p w14:paraId="7875E5A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подбирать подходящие детали-вкладыши, выбирая их из двух, а затем из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трех деталей;</w:t>
      </w:r>
    </w:p>
    <w:p w14:paraId="5DF90D3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находить предметы подходящей формы и размера: круглые, квадратные,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треугольные (например, деревянные вкладыши, крышки к коробкам).</w:t>
      </w:r>
    </w:p>
    <w:p w14:paraId="367BE7A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обучает ребенка находить такой же цвет: показывает ребенку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красный кубик и просит найти такой же среди кубиков разных цветов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(красный, желтый, зеленый, синий).</w:t>
      </w:r>
    </w:p>
    <w:p w14:paraId="4A726C6C" w14:textId="77777777" w:rsidR="00A824F3" w:rsidRPr="009F572B" w:rsidRDefault="009F572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Представления об окружающем мире</w:t>
      </w:r>
    </w:p>
    <w:p w14:paraId="22B6500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помогает ребенку составить представление о себе –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 теле и его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частях («Где у тебя ручки? Где глазки? Где носик?»).</w:t>
      </w:r>
    </w:p>
    <w:p w14:paraId="472868B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комментирует действия ребенка, называя их («Ваня моет ручки»,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«Надеваем сапожки на ножки»). При этом взрослый проговаривает с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ребенком названия основных игрушек, мебели, посуды, одежды.</w:t>
      </w:r>
    </w:p>
    <w:p w14:paraId="744533D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проговаривать имена всех близких людей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(мамы, папы, бабушки, дедушки и др.).</w:t>
      </w:r>
    </w:p>
    <w:p w14:paraId="1DE22A9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комментирует зрительные впечатления ребенка, формируя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представления о животных (собака, кошка, птичка, рыбка, попугай и т.п.),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растениях (дерево, трава, цветы), природных явлениях (солнышко, дождик,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снег, ветер, туча).</w:t>
      </w:r>
    </w:p>
    <w:p w14:paraId="08882C3D" w14:textId="77777777" w:rsidR="009F572B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Т</w:t>
      </w:r>
      <w:r w:rsidR="009F572B">
        <w:rPr>
          <w:rFonts w:ascii="Times New Roman" w:hAnsi="Times New Roman" w:cs="Times New Roman"/>
          <w:bCs/>
          <w:i/>
          <w:iCs/>
          <w:sz w:val="28"/>
          <w:szCs w:val="28"/>
        </w:rPr>
        <w:t>ретий год жизни</w:t>
      </w:r>
    </w:p>
    <w:p w14:paraId="6B15C3AD" w14:textId="77777777" w:rsidR="009F572B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F572B">
        <w:rPr>
          <w:rFonts w:ascii="Times New Roman" w:hAnsi="Times New Roman" w:cs="Times New Roman"/>
          <w:b/>
          <w:bCs/>
          <w:sz w:val="28"/>
          <w:szCs w:val="28"/>
        </w:rPr>
        <w:t>Познавательная мотивация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D00A16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•Педагог продолжает создавать условия для предметной деятельности детей,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для развития орудийных действий.</w:t>
      </w:r>
    </w:p>
    <w:p w14:paraId="5C3DF43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•Для поддержания мотивации к познавательной деятельности можно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использовать более сложные сюжетные игрушки, чем в предыдущем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периоде: «строительные» машины с подвижными частями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экскаватор,грузовик</w:t>
      </w:r>
      <w:proofErr w:type="spellEnd"/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, автокран), наборы конструкторов с сюжетными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элементами (типа «Лего Дупло»), детские пластмассовые наборы столярных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инструментов, кукольную мебель, коляски для кукол.</w:t>
      </w:r>
    </w:p>
    <w:p w14:paraId="4FCEDA77" w14:textId="77777777" w:rsidR="00A824F3" w:rsidRPr="009F572B" w:rsidRDefault="009F572B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Познавательные действия</w:t>
      </w:r>
    </w:p>
    <w:p w14:paraId="4D9FE41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 жизненной бытовой ситуации и на прогулке взрослый обращает внимание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детей на свойства предметов: форма, цвет, размер (большой 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маленький).</w:t>
      </w:r>
    </w:p>
    <w:p w14:paraId="09FD3C0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•Взрослый просит найти </w:t>
      </w: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 </w:t>
      </w:r>
      <w:proofErr w:type="spellStart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ак</w:t>
      </w:r>
      <w:proofErr w:type="spellEnd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ойж</w:t>
      </w:r>
      <w:proofErr w:type="spellEnd"/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е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 (по цвету, по форме); при этом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можно научить ребенка накладывать и прикладывать один предмет к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другому для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определения идентичности.</w:t>
      </w:r>
    </w:p>
    <w:p w14:paraId="52F519A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просит малыша принести предмет определенного цвета либо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 определенной формы.</w:t>
      </w:r>
    </w:p>
    <w:p w14:paraId="1FE5391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•Совместно со взрослым ребенок собирает:</w:t>
      </w:r>
    </w:p>
    <w:p w14:paraId="37CAF32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пирамидки из 4— и более колец, располагая их в правильной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последовательности (по убыванию размера);</w:t>
      </w:r>
    </w:p>
    <w:p w14:paraId="7FDEFEE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различные по форме и цвету башенки из геометрических форм;</w:t>
      </w:r>
    </w:p>
    <w:p w14:paraId="28E6A92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матрешку из трех фигурок;</w:t>
      </w:r>
    </w:p>
    <w:p w14:paraId="33F536E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крупные простые по форме вкладыши (доска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Сегена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);</w:t>
      </w:r>
    </w:p>
    <w:p w14:paraId="6147488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9F57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разрезные картинки из 2— частей (с крупным простым изображением).</w:t>
      </w:r>
    </w:p>
    <w:p w14:paraId="06B64760" w14:textId="77777777" w:rsidR="00A824F3" w:rsidRPr="00FC5D12" w:rsidRDefault="00FC5D1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Представления об окружающем мире</w:t>
      </w:r>
    </w:p>
    <w:p w14:paraId="19DCE9A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продолжает формировать и расширять представления детей об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окружающем мире –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 людях, предметах окружающей обстановки, живой и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неживой природе:</w:t>
      </w:r>
    </w:p>
    <w:p w14:paraId="4AFD1D0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строение тела человека; части тела (голова, тело, руки, ноги), лицо и части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лица (глаза, нос, рот);</w:t>
      </w:r>
    </w:p>
    <w:p w14:paraId="6B4ED86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настроение и состояние человек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а (грустный —веселый, усталый — </w:t>
      </w:r>
      <w:r w:rsidRPr="000865C4">
        <w:rPr>
          <w:rFonts w:ascii="Times New Roman" w:hAnsi="Times New Roman" w:cs="Times New Roman"/>
          <w:bCs/>
          <w:sz w:val="28"/>
          <w:szCs w:val="28"/>
        </w:rPr>
        <w:t>бодрый, испуганный —смелый, голодный —сытый);</w:t>
      </w:r>
    </w:p>
    <w:p w14:paraId="4AD0B8D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деятельность близких людей (бабушка готовит обед, мама наводит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порядок, папа читает газету, сестра рисует);</w:t>
      </w:r>
    </w:p>
    <w:p w14:paraId="4450E13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предметы окружающей обстановки и их назначение: игрушки (в них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играют), одежда (ее надевают для тепла и красоты), посуда (из нее едят),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мебель (на ней сидят, лежат и т.д.), инструменты (ими работают), машины</w:t>
      </w:r>
      <w:r w:rsidR="00FC5D12">
        <w:rPr>
          <w:rFonts w:ascii="Times New Roman" w:hAnsi="Times New Roman" w:cs="Times New Roman"/>
          <w:bCs/>
          <w:sz w:val="28"/>
          <w:szCs w:val="28"/>
        </w:rPr>
        <w:t>,</w:t>
      </w:r>
    </w:p>
    <w:p w14:paraId="6DDC8FC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(на них ездят) и пр.;</w:t>
      </w:r>
    </w:p>
    <w:p w14:paraId="4185E51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растения: деревья, трава, цветы, овощи, фрукты и т.д.;</w:t>
      </w:r>
    </w:p>
    <w:p w14:paraId="48B1BA8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домашние животные (кошка, собака, корова, лошадь, коза, свинья и др.) и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их детеныши;</w:t>
      </w:r>
    </w:p>
    <w:p w14:paraId="654DC8D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дикие животные: лиса, заяц, медведь, волк, белка и др.;</w:t>
      </w:r>
    </w:p>
    <w:p w14:paraId="741E233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птицы: петушок, курочка, гусь, воробей, ворона, голубь и др.;</w:t>
      </w:r>
    </w:p>
    <w:p w14:paraId="4338CEC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явления природы и признаки времен года: зимой холодно, снег; летом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жарко, светит солнце; весной тает снег, бегут ручьи, растут листья; осенью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падают желтые листья, ветер, холодный дождь; в дождь люди надевают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куртки и резиновые сапоги, летом надевают легкую одежду и панамки; зимой</w:t>
      </w:r>
      <w:r w:rsidR="00FC5D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холодно, и люди надевают теплые куртки, шубы, шарфы, меховые шапки и</w:t>
      </w:r>
    </w:p>
    <w:p w14:paraId="7561FA0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т.п.</w:t>
      </w:r>
    </w:p>
    <w:p w14:paraId="4AC1551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обсуждает с детьми те объекты и явления, которые дети могут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наблюдать в реальной жизни, рассказывая о них в контексте сказок,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интересных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историй (например, обсуждая погодное явление «дождь», можно прочитать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или разыграть с фигурками сказку В. Сутеева «Под грибом»).</w:t>
      </w:r>
    </w:p>
    <w:p w14:paraId="75EAA4C7" w14:textId="77777777" w:rsid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C05A6F" w14:textId="77777777"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РЕЧЕВОЕ РАЗВИТИЕ</w:t>
      </w:r>
    </w:p>
    <w:p w14:paraId="7F5A1CC7" w14:textId="77777777"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14:paraId="3F0EF0EF" w14:textId="77777777" w:rsidR="00A824F3" w:rsidRPr="000865C4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Работа над пониманием речи, обогащение и активизация словарного запаса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ребенка.</w:t>
      </w:r>
    </w:p>
    <w:p w14:paraId="3B3DD75E" w14:textId="77777777" w:rsidR="00A824F3" w:rsidRPr="000865C4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Включение ребенка в общение со взрослым всеми доступными ребенку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средствами (неречевыми и речевыми), развитие диалога, формирование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умений откликаться на вопросы, просьбы и предложения взрослого,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высказывать собственные желания и отношение к происходящему.</w:t>
      </w:r>
    </w:p>
    <w:p w14:paraId="4E7C031F" w14:textId="77777777" w:rsidR="00A824F3" w:rsidRPr="000865C4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Развитие слухового восприятия и слуховой памяти.</w:t>
      </w:r>
    </w:p>
    <w:p w14:paraId="06908B2A" w14:textId="77777777"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деятельность</w:t>
      </w:r>
    </w:p>
    <w:p w14:paraId="723787FF" w14:textId="77777777" w:rsid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57693540" w14:textId="77777777" w:rsidR="00E618D2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Речь как средство общения</w:t>
      </w:r>
    </w:p>
    <w:p w14:paraId="7A2CBC9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постоянно обращается к ребенку при помощи речи,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комментирует свои действия и действия ребенка, выражает в речи свои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эмоции и эмоции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ребенка, рассказывает ребенку о том, что будет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происходить в ближайшее </w:t>
      </w:r>
      <w:r w:rsidRPr="000865C4">
        <w:rPr>
          <w:rFonts w:ascii="Times New Roman" w:hAnsi="Times New Roman" w:cs="Times New Roman"/>
          <w:bCs/>
          <w:sz w:val="28"/>
          <w:szCs w:val="28"/>
        </w:rPr>
        <w:t>время («Сейчас мы пойдем домой, переоденемся,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помоем ручки, нас ждет вкусный обед»).</w:t>
      </w:r>
    </w:p>
    <w:p w14:paraId="214B5BE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объяснять свои желания с помощью слов (по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мере возможностей ребенка –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отдельными словами, короткой или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развернутой фразой), не выполняет просьбы ребенка, выраженные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хныканьем, плачем, криком («я не понимаю, скажи, что ты хочешь»).</w:t>
      </w:r>
    </w:p>
    <w:p w14:paraId="631244C6" w14:textId="77777777"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Речевое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развтие</w:t>
      </w:r>
      <w:proofErr w:type="spellEnd"/>
    </w:p>
    <w:p w14:paraId="4EE54A2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комментирует совместные действия с ребенком, формируя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понимание назначения предметов и действий с ними («это варежки, наденем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варежки на ручки»).</w:t>
      </w:r>
    </w:p>
    <w:p w14:paraId="4D5B8FE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просит ребенка находить и показывать определенные предметы,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игрушки («где киска? где у киски глазки?»).</w:t>
      </w:r>
    </w:p>
    <w:p w14:paraId="4CACEF9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детей выполнять несложные просьбы («принеси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желтый мячик», «покорми малыша из бутылочки»).</w:t>
      </w:r>
    </w:p>
    <w:p w14:paraId="2170E0D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разыгрывает небольшие сценки с игрушками, сопровождая показ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соответствующими словами (например, «Мишка косолапый по лесу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идет…»).</w:t>
      </w:r>
    </w:p>
    <w:p w14:paraId="026EF95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учит распознавать предметы на картинках; эту работу нужно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предварять знакомством с теми же предметами в реальной жизни, в игре.</w:t>
      </w:r>
    </w:p>
    <w:p w14:paraId="766058E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стимулирует ребенка к подражанию речи, эмоционально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разыгрывая ситуацию, эмоционально произнося те слова, которые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предназначены для подражания («Собачка громко лает: ав-ав! Как она лает?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Ав-ав!»).</w:t>
      </w:r>
    </w:p>
    <w:p w14:paraId="693F1E4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•Взрослый активно вовлекает ребенка в беседу: проговаривает действия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ребенка, спрашивает «что ты хочешь?», «куда?», «кто?», «что?», «что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делает?», дополняет ответы ребенка.</w:t>
      </w:r>
    </w:p>
    <w:p w14:paraId="357ABAC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побуждает ребенка использовать слова для выражения желаний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ребенка: «Дай» и «На».</w:t>
      </w:r>
    </w:p>
    <w:p w14:paraId="405D3F3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•Первые фразы ребенка могут состоять из 2— слов («Катя пришла. </w:t>
      </w:r>
      <w:proofErr w:type="gramStart"/>
      <w:r w:rsidRPr="000865C4">
        <w:rPr>
          <w:rFonts w:ascii="Times New Roman" w:hAnsi="Times New Roman" w:cs="Times New Roman"/>
          <w:bCs/>
          <w:sz w:val="28"/>
          <w:szCs w:val="28"/>
        </w:rPr>
        <w:t>Катя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865C4">
        <w:rPr>
          <w:rFonts w:ascii="Times New Roman" w:hAnsi="Times New Roman" w:cs="Times New Roman"/>
          <w:bCs/>
          <w:sz w:val="28"/>
          <w:szCs w:val="28"/>
        </w:rPr>
        <w:t>моет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руки») –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задача взрослого вовремя подсказать нужное слово, чтобы у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 получилась фраза.</w:t>
      </w:r>
    </w:p>
    <w:p w14:paraId="544ED44E" w14:textId="77777777"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Речевая культура</w:t>
      </w:r>
    </w:p>
    <w:p w14:paraId="6F339E6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•Взрослый, который проводит много времени с детьми, дает им образец для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подражания речи. Поэтому очень важно следить, чтобы речь взрослого была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правильной, четко артикулированной, плавной, не быстрой (привычка 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быстрой речи может спровоцировать заикание у ребенка), богатой по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словарю и образной.</w:t>
      </w:r>
    </w:p>
    <w:p w14:paraId="2A51E9F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Малыши чутко реагируют на тембр голоса. Поэтому взрослому важно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следить и за тембром своего голоса; резкий, громкий голос с неправильными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интонациями может вызывать у детей тревогу.</w:t>
      </w:r>
    </w:p>
    <w:p w14:paraId="2389298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показывает пример и побуждает детей использовать в речи не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только существительные и глаголы, но и другие части речи: прилагательные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(большой, маленький, красный, красивый и др.), наречия (быстро, медленно,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жарко, холодно и др.), предлоги (в, на).</w:t>
      </w:r>
    </w:p>
    <w:p w14:paraId="600C0659" w14:textId="77777777" w:rsid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Третий ГД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485C7566" w14:textId="77777777" w:rsidR="00E618D2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Gothi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Речь как средство общения</w:t>
      </w:r>
    </w:p>
    <w:p w14:paraId="1E10A79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•Педагог создает в группе доброжелательную, легкую атмосферу, чтобы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даже стеснительным детям было легко заговорить; основная задача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воспитателя в этот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возрастной период –не затруднять ребенка требованиями правильности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речи, а создавать 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игровые эмоциональные ситуации, </w:t>
      </w:r>
      <w:r w:rsidRPr="000865C4">
        <w:rPr>
          <w:rFonts w:ascii="Times New Roman" w:hAnsi="Times New Roman" w:cs="Times New Roman"/>
          <w:bCs/>
          <w:sz w:val="28"/>
          <w:szCs w:val="28"/>
        </w:rPr>
        <w:t>инициирующие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непроизвольную речь.</w:t>
      </w:r>
    </w:p>
    <w:p w14:paraId="7FF9338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заинтересованно беседует с ребенком, побуждает его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высказываться на близкие ребенку темы, основанные на личных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впечатлениях, наблюдениях (о себе самом, о близких людях, домашних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животных и т.д.), в том числе о том, что находится за рамками сиюминутной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ситуации («а кого ты видел на улице?»).</w:t>
      </w:r>
    </w:p>
    <w:p w14:paraId="163A915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использует ситуации взаимодействия детей для того, чтобы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помочь ребенку сформулировать речевое высказывание (спросить сверстника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 чем-либо,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выразить свое согласи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е или несогласие, свое желание,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поблагодарить другого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ребенка).</w:t>
      </w:r>
    </w:p>
    <w:p w14:paraId="5FE5B128" w14:textId="77777777"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Речевое развитие</w:t>
      </w:r>
    </w:p>
    <w:p w14:paraId="09CA387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организует игры со звуками и звукоподражательными словами,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поддерживает разнообразное озвучивание игр детьми.</w:t>
      </w:r>
    </w:p>
    <w:p w14:paraId="2DE57E3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отмечает удачное произношение какого-либо звука или слова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ребенком, для того чтобы акцентировать внимание детей на правильном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произношении («как Женя хорошо сказал 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мо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ло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-ко!»).</w:t>
      </w:r>
    </w:p>
    <w:p w14:paraId="5827819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•Предлагает детям узнать персонажей по характерным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звукоподражательным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словам («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му-му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», «га-га», «мяу-мяу», «ко-ко», «ку-ка-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ре-ку» и др.).</w:t>
      </w:r>
    </w:p>
    <w:p w14:paraId="7EA3122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•Взрослый организует игры на развитие речевого выдоха: выдыхая воздух,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дети заставляют летать или плавать кораблики, перышки, листики, кусочки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цветной бумаги, двигаться игрушки-подвески.</w:t>
      </w:r>
    </w:p>
    <w:p w14:paraId="50FC915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вовлекает детей в инсценировку сказок, в декламацию стихов 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песен: как бы забывает последние слова в стихотворной строчке, чтобы дети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могли подсказать слово в рифму.</w:t>
      </w:r>
    </w:p>
    <w:p w14:paraId="0460F74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проводит работу по начальному формированию грамматически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правильной речи: помогает ребенку образовывать уменьшительно-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ласкательные наименования, согласовывать слова в предложениях,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правильно изменять слова по падежам, числам, временам, правильно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употреблять глаголы совершенного 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несовершенного вида и др.</w:t>
      </w:r>
    </w:p>
    <w:p w14:paraId="16FA05A7" w14:textId="77777777" w:rsidR="00A824F3" w:rsidRPr="00E618D2" w:rsidRDefault="00E618D2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Речевая культура</w:t>
      </w:r>
    </w:p>
    <w:p w14:paraId="10B7A26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способствует расширению словарного запаса детей: использует в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разговоре и игре названия игрушек, посуды, одежды, мебели, домашних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животных и их детенышей; инициирует игру и вводит в употребление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названия некоторых профессий (врач, продавец, шофер, летчик, моряк,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воспитатель); уточняет названия частей и деталей предметов (воротник 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рукава у свитера; колеса и двери у машины).</w:t>
      </w:r>
    </w:p>
    <w:p w14:paraId="6FDCF40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•Комментируя действия детей и игровые действия, вводит в употребление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разнообразные глаголы («Что ты сейчас делаешь? Ты прыгаешь!», «Что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делает Коля? Коля ползет под столом!»).</w:t>
      </w:r>
    </w:p>
    <w:p w14:paraId="0A8A580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•Способствуя формированию выразительной речи, взрослый переносит в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реальную жизнь те слова и выражения, которые ребенок слышит при чтении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книжек, применяет их в подходящей ситуации (например, «Смотри, мишка у</w:t>
      </w:r>
      <w:r w:rsidR="00E61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тебя упал! Мишка </w:t>
      </w:r>
      <w:r w:rsidR="00D70A2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покатился кубарем </w:t>
      </w:r>
      <w:proofErr w:type="gramStart"/>
      <w:r w:rsidR="00D70A2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упал</w:t>
      </w:r>
      <w:proofErr w:type="gramEnd"/>
      <w:r w:rsidRPr="000865C4">
        <w:rPr>
          <w:rFonts w:ascii="Times New Roman" w:hAnsi="Times New Roman" w:cs="Times New Roman"/>
          <w:bCs/>
          <w:sz w:val="28"/>
          <w:szCs w:val="28"/>
        </w:rPr>
        <w:t>!»).</w:t>
      </w:r>
    </w:p>
    <w:p w14:paraId="785FFA41" w14:textId="77777777" w:rsid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10772B" w14:textId="77777777"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ХУДОЖЕСТВЕННО-ЭСТЕТИЧЕСКОЕ РАЗВИТИЕ</w:t>
      </w:r>
    </w:p>
    <w:p w14:paraId="33B8614C" w14:textId="77777777"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14:paraId="43796EAF" w14:textId="77777777"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эмоциональной реакции на литературные тексты,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воспитание способности слушать рассказывание и чтение, рассматривать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иллюстрации.</w:t>
      </w:r>
    </w:p>
    <w:p w14:paraId="249813C1" w14:textId="77777777"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интереса к книгам.</w:t>
      </w:r>
    </w:p>
    <w:p w14:paraId="793AA754" w14:textId="77777777"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Приобщение детей к творческой изобразительной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(рисование, лепка, аппликация).</w:t>
      </w:r>
    </w:p>
    <w:p w14:paraId="5A324803" w14:textId="77777777"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Активизация способности к воображению, образному мышлению у детей.</w:t>
      </w:r>
    </w:p>
    <w:p w14:paraId="560176BA" w14:textId="77777777"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Привлечение детей к выполнению ритмичных движений под музыку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(игровых, плясовых) в соответствии с темпом музыки и содержанием песни.</w:t>
      </w:r>
    </w:p>
    <w:p w14:paraId="11349D08" w14:textId="77777777" w:rsidR="00A824F3" w:rsidRPr="000865C4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Побуждение детей к подпеванию и пению.</w:t>
      </w:r>
    </w:p>
    <w:p w14:paraId="2A78FF1E" w14:textId="77777777"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деятельность</w:t>
      </w:r>
    </w:p>
    <w:p w14:paraId="7EDFF91D" w14:textId="77777777" w:rsid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</w:p>
    <w:p w14:paraId="7164B7DB" w14:textId="77777777"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Знакомство с искусством</w:t>
      </w:r>
    </w:p>
    <w:p w14:paraId="3FEE432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предлагает вниманию ребенка книги, изданные специально для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детей раннего возраста; поддерживает интерес ребенка к прослушиванию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стихов, сказок, рассматриванию картинок.</w:t>
      </w:r>
    </w:p>
    <w:p w14:paraId="3293B72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•Книги должны быть иллюстрированы хорошими детскими художниками.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Показ книжек с примитивными картинками, сконструированными на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компьютере, нежелателен, так как не способствует формированию у детей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хорошего вкуса к произведениям изобразительного искусства. Желательно,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чтобы на картинках дети видели изображения, приближенные к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реалистическим либо в сказочно-условной манере (медведь в русском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костюме), но не с грубо искаженными пропорциями, неестественных цветов,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 неприятным выражением.</w:t>
      </w:r>
    </w:p>
    <w:p w14:paraId="67E5B6D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неоднократно читает стихи и сказки, рассказывает их,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разыгрывает с игрушками, способствуя запоминанию персонажей, называет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героев образными именами, как в книге: «лисичка-сестричка», «зайчик-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побегайчик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», «котенька-коток». Все это помогает детям узнавать героев 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сюжеты произведений.</w:t>
      </w:r>
    </w:p>
    <w:p w14:paraId="72A4635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приучает детей внимательно слушать музыку и детские песенки,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использует разные средства для лучшего понимания содержания песни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(игрушки,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иллюстрации, инсценировку).</w:t>
      </w:r>
    </w:p>
    <w:p w14:paraId="27840FD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•Можно поддержать интерес к прослушиванию музыкальных произведений,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играя на разных музыкальных инструментах (фортепиано, баян, блок-флейта,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гитара), предлагая детям выполнять игровые и плясовые движения под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музыку.</w:t>
      </w:r>
    </w:p>
    <w:p w14:paraId="10619CE1" w14:textId="77777777" w:rsidR="00D70A29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Gothi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Личное отношение к искусству</w:t>
      </w:r>
    </w:p>
    <w:p w14:paraId="0BCC266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•Взрослый поощряет эмоциональный показ детьми того, как ведут себя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персонажи книг, поддерживает возвращение к сюжетам и персонажам книг в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свободной игре детей.</w:t>
      </w:r>
    </w:p>
    <w:p w14:paraId="31EAF06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стимулирует интерес детей к изобразительной деятельности,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предоставляя в их распоряжение краски, карандаши, фломастеры и давая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возможность заполнять лист бумаги пятнами, мазками, линиями, красочными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отпечатками ладошек и т.д.</w:t>
      </w:r>
    </w:p>
    <w:p w14:paraId="1D1559D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знакомит детей с разными изобразительными техниками: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аппликация из различных материалов (мятая цветная бумага, гофрированный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картон, бумажные салфетки, пуговицы, шерстяные нитки, цветная сетка,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природные материалы и т.д.). Также возможно знакомство с лепкой из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соленого теста и пластилина (дети учатся катать шар, мять, растягивать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массу для лепки, отщипывать от нее кусочки).</w:t>
      </w:r>
    </w:p>
    <w:p w14:paraId="572540D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•После полутора лет у детей возникают образные ассоциации, можно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переходить к изображению конкретных предметов и явлений (солнышко,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травка, рыбка, снег, дождь и т.д.).</w:t>
      </w:r>
    </w:p>
    <w:p w14:paraId="4B352B8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вовлекает детей в активное восприятие музыкального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произведения, предлагая им аккомпанировать педагогу в определенных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моментах (для этого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каждому ребенку нужно дать инструмент –небольшой бубенчик с тихим,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мелодичным звуком, маленький маракас, «музыкальные палочки»).</w:t>
      </w:r>
    </w:p>
    <w:p w14:paraId="51D2E4E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побуждает детей подпевать. Для этого подбираются песенки с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простыми звукоподражательными словами («Наши уточки с утра: кря-кря-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кря, кря-кря-кря» и др.).</w:t>
      </w:r>
    </w:p>
    <w:p w14:paraId="22A55BF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 ходе музыкальной деятельности педагог организует обучение детей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простым ритмичным движениям (ходьба в хороводе, подпрыгивание, хлопки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в ладоши, хлопки по коленям, повороты кистей рук,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притоптывание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пружинные покачивания на двух ногах, приседание, кружение на месте), а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также выполнению в определенный момент звучания музыки игровых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движений (спрятаться «в домик», спрятать игрушку за спину и др.).</w:t>
      </w:r>
    </w:p>
    <w:p w14:paraId="3CC62D4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 ходе музыкальной деятельности дети сначала повторяют движения за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педагогом, затем взрослый акцентирует внимание детей на музыке и словах,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которые подсказывают движения.</w:t>
      </w:r>
    </w:p>
    <w:p w14:paraId="19C4FEFA" w14:textId="77777777" w:rsid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Третий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3576770A" w14:textId="77777777" w:rsidR="00A824F3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Знакомство с искусством</w:t>
      </w:r>
    </w:p>
    <w:p w14:paraId="1CC199A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читает детям русские народные сказки («Три медведя», «Гуси-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лебеди», «Теремок», «Зайкина избушка» и др.), детские стихи и сказки (А.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Барто, В. Сутеев и др.), детский фольклор (колыбельные,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пестушки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 потешки,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прибаутки,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заклички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>, считалки и др.).</w:t>
      </w:r>
    </w:p>
    <w:p w14:paraId="4A300EB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предлагает детям рассматривать в книгах иллюстрации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известных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детских художников (Ю. Васнецов, Н. Радлов, В. Сутеев),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называть персонажей, показывать определенные предметы на рисунке.</w:t>
      </w:r>
    </w:p>
    <w:p w14:paraId="30B0FF5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предлагает детям рассматривать авторские работы (рисунки,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лепку, аппликацию), находить сходство с реальными предметами; также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предлагает рассматривать народные игрушки: семеновскую матрешку,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городецкую лошадку, дымковского петушка,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филимоновскую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коровку,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богородские деревянные динамические игрушки.</w:t>
      </w:r>
    </w:p>
    <w:p w14:paraId="114047F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•Желательно организовать систематическое звучание в группе специально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подобранной музыки: народной и классической, в аудиозаписях высокого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качества или «живом» исполнении. Можно подобрать соответствующее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музыкальное сопровождение к некоторым режимным моментам (например,</w:t>
      </w:r>
      <w:r w:rsidR="00D70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укладывание в тихий час, пробуждение и др.).</w:t>
      </w:r>
    </w:p>
    <w:p w14:paraId="6A1540F1" w14:textId="77777777" w:rsidR="00D70A29" w:rsidRPr="00D70A29" w:rsidRDefault="00D70A29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Gothi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Личное отношение к искусству</w:t>
      </w:r>
    </w:p>
    <w:p w14:paraId="4C694D9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 xml:space="preserve"> •После прослушивания литературного произведения взрослый обращает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внимание детей на отдельные слова и выражения, повторяет их сам и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побуждает к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этому детей, показывает удовольствие от звучания слов или рифм.</w:t>
      </w:r>
    </w:p>
    <w:p w14:paraId="7ED1A2B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постепенно приучает детей следить за сюжетом книги, сначала с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опорой на иллюстрации, затем только на слух. Взрослый интересуется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впечатлениями детей, спрашивает: «Кто это?», «Что он делает?», «А это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хорошо?»</w:t>
      </w:r>
    </w:p>
    <w:p w14:paraId="4B5C4E0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предоставляет детям возможность самостоятельно выбирать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цвета </w:t>
      </w:r>
      <w:r w:rsidRPr="000865C4">
        <w:rPr>
          <w:rFonts w:ascii="Times New Roman" w:hAnsi="Times New Roman" w:cs="Times New Roman"/>
          <w:bCs/>
          <w:sz w:val="28"/>
          <w:szCs w:val="28"/>
        </w:rPr>
        <w:t>и средства для рисования (краски, карандаши, фломастеры), поощряет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желание детей экспериментировать в изобразительной деятельности.</w:t>
      </w:r>
    </w:p>
    <w:p w14:paraId="2F2A2CA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использует совместное творчество для стимуляции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изобразительной деятельности малышей –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дополнение готовых изображений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(рисунка, аппликации, фигурки) отдельными деталями. С помощью мазков,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кусочков цветной бумаги, комочков глины дети могут изобразить «яблоки»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 дереве, летящие «снежинки», «капли дождя», «шарики» на елке и т.д.</w:t>
      </w:r>
    </w:p>
    <w:p w14:paraId="7FFFA86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стимулирует интерес к работам других детей, организует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рассматривание детских работ, побуждает детей узнавать предметы,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персонажей.</w:t>
      </w:r>
    </w:p>
    <w:p w14:paraId="0DED72C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•Педагог привлекает малышей к совместному исполнению специально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подобранных коротких песен с простыми словами и мелодией. Желательно,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чтобы тексты песен включали звукоподражательные слова, которые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 xml:space="preserve">доступны для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пропевания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детям с разным уровнем речевого развития.</w:t>
      </w:r>
    </w:p>
    <w:p w14:paraId="69592F0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обучает детей правильно ритмично дышать во время пения, петь на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выдохе, естественным голосом, без напряжения; побуждает запоминать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слова, правильно передавать интонацию, ритм и мелодию.</w:t>
      </w:r>
    </w:p>
    <w:p w14:paraId="1D6D3D1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предлагает малышам выполнять несложные упражнения и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плясовые движения под музыку, содержащую 2— части, резко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различающиеся по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темпу (быстро —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медленно) или настроению (весело — грустно). О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бучает </w:t>
      </w:r>
      <w:r w:rsidRPr="000865C4">
        <w:rPr>
          <w:rFonts w:ascii="Times New Roman" w:hAnsi="Times New Roman" w:cs="Times New Roman"/>
          <w:bCs/>
          <w:sz w:val="28"/>
          <w:szCs w:val="28"/>
        </w:rPr>
        <w:t>детей вслушиваться в мелодию, замечать изменения</w:t>
      </w:r>
      <w:r w:rsidR="00F47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мелодии и, в соответствии с этим, менять движения.</w:t>
      </w:r>
    </w:p>
    <w:p w14:paraId="02CD5B4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обучает детей новым плясовым движениям:</w:t>
      </w:r>
    </w:p>
    <w:p w14:paraId="1B333D9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поочередно выставлять вперед то одну, то другую ногу;</w:t>
      </w:r>
    </w:p>
    <w:p w14:paraId="17CE5CF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вставать на носочки и одновременно делать повороты кистей рук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(«фонарики»);</w:t>
      </w:r>
    </w:p>
    <w:p w14:paraId="62D1466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ритмично приседать под музыку, словно на пружинках, и одновременно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слегка поворачивать корпус вправо-влево;</w:t>
      </w:r>
    </w:p>
    <w:p w14:paraId="11877D2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хлопать в ладоши и одновременно притопывать одной ногой;</w:t>
      </w:r>
    </w:p>
    <w:p w14:paraId="15D8BB1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кружиться на носочках;</w:t>
      </w:r>
    </w:p>
    <w:p w14:paraId="368E92F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показывать, «как идет мишка», «как летит птичка», «как крадется мышка»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и пр.</w:t>
      </w:r>
    </w:p>
    <w:p w14:paraId="16A7C766" w14:textId="77777777" w:rsid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994F19" w14:textId="77777777" w:rsidR="002A6E68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Gothi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ФИЗИЧЕСКОЕ РАЗВИТИЕ</w:t>
      </w:r>
    </w:p>
    <w:p w14:paraId="3D7C5104" w14:textId="77777777"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задачи</w:t>
      </w:r>
    </w:p>
    <w:p w14:paraId="653CE59C" w14:textId="77777777" w:rsidR="00A824F3" w:rsidRPr="000865C4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Совершенствование всех двигательных навыков, развитие равновесия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координации движений.</w:t>
      </w:r>
    </w:p>
    <w:p w14:paraId="6C4185BC" w14:textId="77777777" w:rsidR="00A824F3" w:rsidRPr="000865C4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Движение с предметом (гимнастическим снарядом).</w:t>
      </w:r>
    </w:p>
    <w:p w14:paraId="28B46500" w14:textId="77777777" w:rsidR="00A824F3" w:rsidRPr="000865C4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Формирование произвольных движений, согласованных с движениями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4F3" w:rsidRPr="000865C4">
        <w:rPr>
          <w:rFonts w:ascii="Times New Roman" w:hAnsi="Times New Roman" w:cs="Times New Roman"/>
          <w:bCs/>
          <w:sz w:val="28"/>
          <w:szCs w:val="28"/>
        </w:rPr>
        <w:t>других людей.</w:t>
      </w:r>
    </w:p>
    <w:p w14:paraId="2B937377" w14:textId="77777777"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Образоваттельная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деятельность</w:t>
      </w:r>
    </w:p>
    <w:p w14:paraId="52C15420" w14:textId="77777777" w:rsid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Второй год жизни</w:t>
      </w:r>
      <w:r w:rsidR="00A824F3"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5DC53CCB" w14:textId="77777777"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Двигательное развитие</w:t>
      </w:r>
    </w:p>
    <w:p w14:paraId="72BA2A8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обучает детей (показывает, при необходимости помогает,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подстраховывает) различным действиям:</w:t>
      </w:r>
    </w:p>
    <w:p w14:paraId="6AFEAE19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проползать под шарфом, в обруч, в туннель; ползать по мостику,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переползать через препятствие (мягкий модуль высотой до 40 см);</w:t>
      </w:r>
    </w:p>
    <w:p w14:paraId="4769D75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влезать со страховкой на стремянку высотой 1—,5 м и слезать с нее;</w:t>
      </w:r>
    </w:p>
    <w:p w14:paraId="4275F6F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ходить по дорожке или доске, лежащей на полу, а также по наклонной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доске (один конец приподнят на 10—5 см);</w:t>
      </w:r>
    </w:p>
    <w:p w14:paraId="429173C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подниматься на модуль (ступеньку) высотой 10 см и сходить с него;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перешагивать через палку или веревку, лежащие на полу или находящиеся на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высоте 5—0 см от пола; ходить по дорожке с сенсорной поверхностью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(бугристой, шершавой, пушистой и т.д.); перешагивать через «канавки»;</w:t>
      </w:r>
    </w:p>
    <w:p w14:paraId="611426C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ходить, толкая перед собой тележку, каталку, кукольную коляску.</w:t>
      </w:r>
    </w:p>
    <w:p w14:paraId="5D21BAE6" w14:textId="77777777"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Развитие произвольных движений</w:t>
      </w:r>
    </w:p>
    <w:p w14:paraId="720BF26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•Взрослый создает игровые ситуации, в ходе которых обучает детей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следующим действиям:</w:t>
      </w:r>
    </w:p>
    <w:p w14:paraId="4F5E517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катать и бросать мяч взрослому или другому ребенку;</w:t>
      </w:r>
    </w:p>
    <w:p w14:paraId="70696274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скатывать мяч с горки; бросать мяч вперед, вверх;</w:t>
      </w:r>
    </w:p>
    <w:p w14:paraId="15F2FCD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перебрасывать мяч через ленту, натянутую на уровне груди ребенка;</w:t>
      </w:r>
    </w:p>
    <w:p w14:paraId="25DBACE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одной рукой бросать маленький мячик вдаль; двумя руками (затем одной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рукой) подбрасывать маленький мячик вверх, бросать вниз, догонять и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ловить.</w:t>
      </w:r>
    </w:p>
    <w:p w14:paraId="77844AF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•Под музыку или песню дети обучаются выполнять следующие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произвольные движения:</w:t>
      </w:r>
    </w:p>
    <w:p w14:paraId="293BEE8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поднимать руки вверх, в стороны, отводить за спину, вытягивать руки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вперед;</w:t>
      </w:r>
    </w:p>
    <w:p w14:paraId="7B3A3E9A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сгибать и выпрямлять руки; поднимать и опускать руки;</w:t>
      </w:r>
    </w:p>
    <w:p w14:paraId="0480956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помахивать кистями рук, поворачивать руки ладонями вниз и вверх,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сгибать и разгибать пальцы рук;</w:t>
      </w:r>
    </w:p>
    <w:p w14:paraId="53F15DA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стоя и сидя, поворачиваясь вправо и влево, передавать друг другу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предметы;</w:t>
      </w:r>
    </w:p>
    <w:p w14:paraId="6DA19398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наклоняться вперед и выпрямляться (собирать предметы с пола и относить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 корзину);</w:t>
      </w:r>
    </w:p>
    <w:p w14:paraId="6AA8319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подпрыгивать на месте.</w:t>
      </w:r>
    </w:p>
    <w:p w14:paraId="5182718C" w14:textId="77777777" w:rsidR="002A6E68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>Т</w:t>
      </w:r>
      <w:r w:rsidR="002A6E68">
        <w:rPr>
          <w:rFonts w:ascii="Times New Roman" w:hAnsi="Times New Roman" w:cs="Times New Roman"/>
          <w:bCs/>
          <w:i/>
          <w:iCs/>
          <w:sz w:val="28"/>
          <w:szCs w:val="28"/>
        </w:rPr>
        <w:t>ретий год жизни</w:t>
      </w:r>
    </w:p>
    <w:p w14:paraId="144AFAF4" w14:textId="77777777" w:rsidR="00A824F3" w:rsidRPr="002A6E68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2A6E68">
        <w:rPr>
          <w:rFonts w:ascii="Times New Roman" w:hAnsi="Times New Roman" w:cs="Times New Roman"/>
          <w:b/>
          <w:bCs/>
          <w:sz w:val="28"/>
          <w:szCs w:val="28"/>
        </w:rPr>
        <w:t>Двигательное развитие</w:t>
      </w:r>
    </w:p>
    <w:p w14:paraId="1B8A161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•Педагог обучает детей (показывает, при необходимости помогает,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подстраховывает) различным действиям:</w:t>
      </w:r>
    </w:p>
    <w:p w14:paraId="1B7F4E9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ходить за воспитателем «стайкой» в определенном направлении, менять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направление;</w:t>
      </w:r>
    </w:p>
    <w:p w14:paraId="7DF6106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перешагивать через небольшие препятствия; огибать предметы;</w:t>
      </w:r>
    </w:p>
    <w:p w14:paraId="63E11A2F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ходить по кругу, взявшись за руки (водить хоровод);</w:t>
      </w:r>
    </w:p>
    <w:p w14:paraId="4DB66F3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 слову педагога (или в соответствии с музыкой) менять характер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движения –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переходить от ходьбы к бегу и от бега к ходьбе;</w:t>
      </w:r>
    </w:p>
    <w:p w14:paraId="6AD476C7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бегать за взрослым, убегать от него;</w:t>
      </w:r>
    </w:p>
    <w:p w14:paraId="73DD912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догонять катящиеся предметы;</w:t>
      </w:r>
    </w:p>
    <w:p w14:paraId="16173FF2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пробегать по дорожке шириной 25—0 см, не заступая за края дорожки;</w:t>
      </w:r>
    </w:p>
    <w:p w14:paraId="14FCDD3D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прыгать на двух ногах (на месте; продвигаясь вперед); перепрыгивать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двумя ногами через лежащую на полу веревку, через дорожку шириной 10— 30 см;</w:t>
      </w:r>
    </w:p>
    <w:p w14:paraId="43C03B1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проползать на четвереньках в обруч, расположенный вертикально;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подлезать под скамейкой, под тканью, натянутой на высоте 25—0 см.</w:t>
      </w:r>
    </w:p>
    <w:p w14:paraId="40A7913C" w14:textId="77777777" w:rsidR="00A824F3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Развитие произвольных движений</w:t>
      </w:r>
    </w:p>
    <w:p w14:paraId="777B874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•Взрослый создает игровые и познавательные ситуации, в ходе которых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обучает детей следующим действиям:</w:t>
      </w:r>
    </w:p>
    <w:p w14:paraId="5900CE5C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перекатывать друг другу мяч двумя или одной рукой; бросать мяч двумя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руками в руки взрослому; стараться поймать мяч, брошенный взрослым;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бросать различные предметы (мячи, мешочки с песком, шишки и др.) с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расстояния 1 м в цель;</w:t>
      </w:r>
    </w:p>
    <w:p w14:paraId="0EF9821B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поднимать руки в разные стороны, одновременно и поочередно;</w:t>
      </w:r>
    </w:p>
    <w:p w14:paraId="150101C1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lastRenderedPageBreak/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сжимать и разжимать пальцы на руках одновременно и поочередно;</w:t>
      </w:r>
    </w:p>
    <w:p w14:paraId="62AD0893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хлопать в ладоши перед собой, над головой, одновременно с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865C4">
        <w:rPr>
          <w:rFonts w:ascii="Times New Roman" w:hAnsi="Times New Roman" w:cs="Times New Roman"/>
          <w:bCs/>
          <w:sz w:val="28"/>
          <w:szCs w:val="28"/>
        </w:rPr>
        <w:t>маршированием</w:t>
      </w:r>
      <w:proofErr w:type="spellEnd"/>
      <w:r w:rsidRPr="000865C4">
        <w:rPr>
          <w:rFonts w:ascii="Times New Roman" w:hAnsi="Times New Roman" w:cs="Times New Roman"/>
          <w:bCs/>
          <w:sz w:val="28"/>
          <w:szCs w:val="28"/>
        </w:rPr>
        <w:t xml:space="preserve"> на месте;</w:t>
      </w:r>
    </w:p>
    <w:p w14:paraId="232EE9D6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в положении стоя или сидя наклоняться вперед, в стороны;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поворачиваться вправо, влево; переворачиваться со спины на живот и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обратно;</w:t>
      </w:r>
    </w:p>
    <w:p w14:paraId="59CD88F0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—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приподниматься на носки; приседать.</w:t>
      </w:r>
    </w:p>
    <w:p w14:paraId="3D0B42FE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 время прогулок дети начинают осваивать с поддержкой взрослого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трехколесный велосипед, санки, лыжи.</w:t>
      </w:r>
    </w:p>
    <w:p w14:paraId="7415E203" w14:textId="77777777" w:rsidR="002A6E68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Здоровый образ жизни</w:t>
      </w:r>
    </w:p>
    <w:p w14:paraId="068C81D5" w14:textId="77777777" w:rsidR="00A824F3" w:rsidRPr="000865C4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•По согласованию с медицинским персоналом проводятся закаливающие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процедуры (воздушные и водные ванны, обтирания).</w:t>
      </w:r>
    </w:p>
    <w:p w14:paraId="575D7BDB" w14:textId="77777777" w:rsidR="00A824F3" w:rsidRDefault="00A824F3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5C4">
        <w:rPr>
          <w:rFonts w:ascii="Times New Roman" w:hAnsi="Times New Roman" w:cs="Times New Roman"/>
          <w:bCs/>
          <w:sz w:val="28"/>
          <w:szCs w:val="28"/>
        </w:rPr>
        <w:t>•Воспитатель формирует у детей положительное отношение к двигательным</w:t>
      </w:r>
      <w:r w:rsidR="002A6E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65C4">
        <w:rPr>
          <w:rFonts w:ascii="Times New Roman" w:hAnsi="Times New Roman" w:cs="Times New Roman"/>
          <w:bCs/>
          <w:sz w:val="28"/>
          <w:szCs w:val="28"/>
        </w:rPr>
        <w:t>занятиям, закаливающим процедурам, увлекая детей своим примером.</w:t>
      </w:r>
    </w:p>
    <w:p w14:paraId="3865523B" w14:textId="77777777" w:rsidR="002A6E68" w:rsidRPr="000865C4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107AD3" w14:textId="77777777" w:rsidR="00A824F3" w:rsidRDefault="008E74CD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Занятия проводятся 2 раза</w:t>
      </w:r>
      <w:r w:rsidR="002A6E68">
        <w:rPr>
          <w:rFonts w:ascii="Times New Roman" w:hAnsi="Times New Roman" w:cs="Times New Roman"/>
          <w:b/>
          <w:bCs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(вторник, четверг)</w:t>
      </w:r>
      <w:r w:rsidR="002A6E68">
        <w:rPr>
          <w:rFonts w:ascii="Times New Roman" w:hAnsi="Times New Roman" w:cs="Times New Roman"/>
          <w:b/>
          <w:bCs/>
          <w:sz w:val="28"/>
          <w:szCs w:val="28"/>
        </w:rPr>
        <w:t>. Продолжительность игрового дня – 1 час в начале учебного года, 1,5 часа, начиная с середины учебного года.</w:t>
      </w:r>
    </w:p>
    <w:p w14:paraId="6D44BEE0" w14:textId="77777777" w:rsidR="002A6E68" w:rsidRPr="002A6E68" w:rsidRDefault="002A6E68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5B897F" w14:textId="77777777" w:rsidR="00A824F3" w:rsidRDefault="00A46F7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6F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Примерная структура игрового дня:</w:t>
      </w:r>
    </w:p>
    <w:p w14:paraId="2FB672D4" w14:textId="77777777" w:rsidR="00C96DA6" w:rsidRPr="00494C62" w:rsidRDefault="00C96DA6" w:rsidP="00C96D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94C62">
        <w:rPr>
          <w:rFonts w:ascii="Times New Roman" w:hAnsi="Times New Roman" w:cs="Times New Roman"/>
          <w:sz w:val="28"/>
          <w:szCs w:val="28"/>
        </w:rPr>
        <w:t>Игровой сеанс в ЦИПР объединяет несколько видов деятельности детей единой темой, и имеют определенный алгоритм. Для детей раннего возраста важно следовать этому алгоритму. Это имеет большое значение для успешной социализации ребенка и помогает в снижении его тревожности. Знакомый алгоритм помогает малышам легко переходить от одной деятельности к другой, к началу и окончанию игрового сеанса.</w:t>
      </w:r>
    </w:p>
    <w:p w14:paraId="055FF082" w14:textId="77777777" w:rsidR="00C96DA6" w:rsidRPr="00A46F7C" w:rsidRDefault="00C96DA6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C9A60C3" w14:textId="77777777" w:rsidR="00A46F7C" w:rsidRDefault="00A46F7C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4"/>
        <w:tblW w:w="10988" w:type="dxa"/>
        <w:tblInd w:w="-762" w:type="dxa"/>
        <w:tblLayout w:type="fixed"/>
        <w:tblLook w:val="01E0" w:firstRow="1" w:lastRow="1" w:firstColumn="1" w:lastColumn="1" w:noHBand="0" w:noVBand="0"/>
      </w:tblPr>
      <w:tblGrid>
        <w:gridCol w:w="1154"/>
        <w:gridCol w:w="1294"/>
        <w:gridCol w:w="4108"/>
        <w:gridCol w:w="2249"/>
        <w:gridCol w:w="2183"/>
      </w:tblGrid>
      <w:tr w:rsidR="00C96DA6" w14:paraId="3D82B958" w14:textId="77777777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FD81" w14:textId="77777777" w:rsidR="00C96DA6" w:rsidRDefault="00C96DA6" w:rsidP="009A5A0A">
            <w:pPr>
              <w:jc w:val="center"/>
            </w:pPr>
            <w:r>
              <w:t>Основные части занятия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2C28" w14:textId="77777777" w:rsidR="00C96DA6" w:rsidRDefault="00C96DA6" w:rsidP="009A5A0A">
            <w:pPr>
              <w:jc w:val="center"/>
            </w:pPr>
            <w:r>
              <w:t>Мероприятия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E2C3" w14:textId="77777777" w:rsidR="00C96DA6" w:rsidRDefault="00C96DA6" w:rsidP="009A5A0A">
            <w:pPr>
              <w:jc w:val="center"/>
            </w:pPr>
            <w:r>
              <w:t>Периодичность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F96D" w14:textId="77777777" w:rsidR="00C96DA6" w:rsidRDefault="00C96DA6" w:rsidP="009A5A0A">
            <w:pPr>
              <w:jc w:val="center"/>
            </w:pPr>
            <w:r>
              <w:t>Длительность</w:t>
            </w:r>
          </w:p>
        </w:tc>
      </w:tr>
      <w:tr w:rsidR="00C96DA6" w14:paraId="25034205" w14:textId="77777777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2A47" w14:textId="77777777" w:rsidR="00C96DA6" w:rsidRDefault="00C96DA6" w:rsidP="009A5A0A">
            <w:pPr>
              <w:jc w:val="center"/>
            </w:pPr>
            <w:r>
              <w:t>1 часть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C04F" w14:textId="77777777" w:rsidR="00C96DA6" w:rsidRDefault="00C96DA6" w:rsidP="009A5A0A">
            <w:pPr>
              <w:tabs>
                <w:tab w:val="left" w:pos="1935"/>
              </w:tabs>
              <w:jc w:val="center"/>
            </w:pPr>
            <w:r>
              <w:t xml:space="preserve">Свободные игры </w:t>
            </w:r>
          </w:p>
          <w:p w14:paraId="7AAD5A5B" w14:textId="77777777" w:rsidR="00C96DA6" w:rsidRDefault="00C96DA6" w:rsidP="009A5A0A">
            <w:pPr>
              <w:tabs>
                <w:tab w:val="left" w:pos="1935"/>
              </w:tabs>
              <w:jc w:val="center"/>
            </w:pPr>
            <w:r>
              <w:t>ребёнка и мамы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5615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5BBD" w14:textId="77777777" w:rsidR="00C96DA6" w:rsidRDefault="00C96DA6" w:rsidP="009A5A0A">
            <w:pPr>
              <w:jc w:val="center"/>
            </w:pPr>
            <w:r>
              <w:t>15 минут</w:t>
            </w:r>
          </w:p>
        </w:tc>
      </w:tr>
      <w:tr w:rsidR="00C96DA6" w14:paraId="018F2199" w14:textId="77777777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83ED" w14:textId="77777777" w:rsidR="00C96DA6" w:rsidRDefault="00C96DA6" w:rsidP="009A5A0A">
            <w:pPr>
              <w:jc w:val="center"/>
            </w:pPr>
            <w:r>
              <w:t>2 часть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C0DD" w14:textId="77777777" w:rsidR="00C96DA6" w:rsidRDefault="00C96DA6" w:rsidP="009A5A0A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1. Приветствие:</w:t>
            </w:r>
          </w:p>
          <w:p w14:paraId="3F28A6BE" w14:textId="77777777" w:rsidR="00C96DA6" w:rsidRPr="008F265B" w:rsidRDefault="00C96DA6" w:rsidP="009A5A0A">
            <w:r w:rsidRPr="008F265B">
              <w:t xml:space="preserve">коммуникативные игры </w:t>
            </w:r>
            <w:r>
              <w:t xml:space="preserve">                   </w:t>
            </w:r>
            <w:r w:rsidRPr="008F265B">
              <w:t>(</w:t>
            </w:r>
            <w:r>
              <w:t xml:space="preserve">или </w:t>
            </w:r>
            <w:proofErr w:type="spellStart"/>
            <w:r>
              <w:t>психогимнастические</w:t>
            </w:r>
            <w:proofErr w:type="spellEnd"/>
            <w:r>
              <w:t xml:space="preserve"> этюды</w:t>
            </w:r>
            <w:r w:rsidRPr="008F265B">
              <w:t>);</w:t>
            </w:r>
          </w:p>
          <w:p w14:paraId="1591934E" w14:textId="77777777" w:rsidR="00C96DA6" w:rsidRDefault="00C96DA6" w:rsidP="009A5A0A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2.Минутки здоровья и радости: </w:t>
            </w:r>
          </w:p>
          <w:p w14:paraId="0CCCC75E" w14:textId="77777777" w:rsidR="00C96DA6" w:rsidRDefault="00C96DA6" w:rsidP="00C96DA6">
            <w:pPr>
              <w:numPr>
                <w:ilvl w:val="0"/>
                <w:numId w:val="2"/>
              </w:numPr>
            </w:pPr>
            <w:r>
              <w:t>Дыхательная гимнастика.</w:t>
            </w:r>
          </w:p>
          <w:p w14:paraId="2709252F" w14:textId="77777777" w:rsidR="00C96DA6" w:rsidRDefault="00C96DA6" w:rsidP="00C96DA6">
            <w:pPr>
              <w:numPr>
                <w:ilvl w:val="0"/>
                <w:numId w:val="2"/>
              </w:numPr>
            </w:pPr>
            <w:r>
              <w:t>Зрительная гимнастика.</w:t>
            </w:r>
          </w:p>
          <w:p w14:paraId="24E45338" w14:textId="77777777" w:rsidR="00C96DA6" w:rsidRDefault="00C96DA6" w:rsidP="00C96DA6">
            <w:pPr>
              <w:numPr>
                <w:ilvl w:val="0"/>
                <w:numId w:val="2"/>
              </w:numPr>
            </w:pPr>
            <w:r>
              <w:t>Массаж лица, тела,  рук, ног.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4855" w14:textId="77777777" w:rsidR="00C96DA6" w:rsidRDefault="00C96DA6" w:rsidP="009A5A0A"/>
          <w:p w14:paraId="0A38DF8A" w14:textId="77777777" w:rsidR="00C96DA6" w:rsidRDefault="00C96DA6" w:rsidP="009A5A0A"/>
          <w:p w14:paraId="42E471DF" w14:textId="77777777" w:rsidR="00C96DA6" w:rsidRDefault="00C96DA6" w:rsidP="009A5A0A">
            <w:pPr>
              <w:jc w:val="center"/>
            </w:pPr>
            <w:r>
              <w:t>Каждое занятие,</w:t>
            </w:r>
          </w:p>
          <w:p w14:paraId="50F14F74" w14:textId="77777777" w:rsidR="00C96DA6" w:rsidRDefault="00C96DA6" w:rsidP="009A5A0A">
            <w:pPr>
              <w:jc w:val="center"/>
            </w:pPr>
            <w:r>
              <w:t>чередуя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EE01" w14:textId="77777777" w:rsidR="00C96DA6" w:rsidRDefault="00C96DA6" w:rsidP="009A5A0A"/>
          <w:p w14:paraId="1794868A" w14:textId="77777777" w:rsidR="00C96DA6" w:rsidRDefault="00C96DA6" w:rsidP="009A5A0A">
            <w:pPr>
              <w:jc w:val="center"/>
            </w:pPr>
            <w:r>
              <w:t>2 минуты</w:t>
            </w:r>
          </w:p>
          <w:p w14:paraId="37FA1E5F" w14:textId="77777777" w:rsidR="00C96DA6" w:rsidRDefault="00C96DA6" w:rsidP="009A5A0A">
            <w:pPr>
              <w:jc w:val="center"/>
            </w:pPr>
          </w:p>
          <w:p w14:paraId="116BEBDF" w14:textId="77777777" w:rsidR="00C96DA6" w:rsidRDefault="00C96DA6" w:rsidP="009A5A0A">
            <w:pPr>
              <w:jc w:val="center"/>
            </w:pPr>
          </w:p>
          <w:p w14:paraId="744476D1" w14:textId="77777777" w:rsidR="00C96DA6" w:rsidRDefault="00C96DA6" w:rsidP="009A5A0A">
            <w:pPr>
              <w:jc w:val="center"/>
            </w:pPr>
            <w:r>
              <w:t>3 минуты</w:t>
            </w:r>
          </w:p>
        </w:tc>
      </w:tr>
      <w:tr w:rsidR="00C96DA6" w14:paraId="7628F1B7" w14:textId="77777777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8CD2" w14:textId="77777777" w:rsidR="00C96DA6" w:rsidRDefault="00C96DA6" w:rsidP="009A5A0A">
            <w:pPr>
              <w:jc w:val="center"/>
            </w:pPr>
            <w:r>
              <w:t>3 часть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14:paraId="420F54DE" w14:textId="77777777" w:rsidR="00C96DA6" w:rsidRDefault="00C96DA6" w:rsidP="009A5A0A">
            <w:pPr>
              <w:ind w:left="113" w:right="113"/>
              <w:jc w:val="center"/>
            </w:pPr>
          </w:p>
          <w:p w14:paraId="6137A256" w14:textId="77777777" w:rsidR="00C96DA6" w:rsidRDefault="00C96DA6" w:rsidP="009A5A0A">
            <w:pPr>
              <w:ind w:left="113" w:right="113"/>
              <w:jc w:val="center"/>
            </w:pPr>
            <w:r>
              <w:t>Познавательная деятельность</w:t>
            </w:r>
          </w:p>
          <w:p w14:paraId="2E5BA758" w14:textId="77777777" w:rsidR="00C96DA6" w:rsidRDefault="00C96DA6" w:rsidP="009A5A0A">
            <w:pPr>
              <w:ind w:left="113" w:right="113"/>
              <w:jc w:val="center"/>
            </w:pPr>
          </w:p>
          <w:p w14:paraId="0D2F963E" w14:textId="77777777" w:rsidR="00C96DA6" w:rsidRDefault="00C96DA6" w:rsidP="009A5A0A">
            <w:pPr>
              <w:ind w:left="113" w:right="113"/>
              <w:jc w:val="center"/>
            </w:pPr>
          </w:p>
          <w:p w14:paraId="75A36FA2" w14:textId="77777777" w:rsidR="00C96DA6" w:rsidRDefault="00C96DA6" w:rsidP="009A5A0A">
            <w:pPr>
              <w:ind w:left="113" w:right="113"/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9303" w14:textId="77777777" w:rsidR="00C96DA6" w:rsidRDefault="00C96DA6" w:rsidP="009A5A0A">
            <w:pPr>
              <w:jc w:val="center"/>
            </w:pPr>
            <w:r>
              <w:t xml:space="preserve">    Дидактическая игра.</w:t>
            </w:r>
          </w:p>
          <w:p w14:paraId="565AA8FD" w14:textId="77777777" w:rsidR="00C96DA6" w:rsidRDefault="00C96DA6" w:rsidP="009A5A0A">
            <w:pPr>
              <w:jc w:val="center"/>
            </w:pPr>
            <w:r>
              <w:t xml:space="preserve">  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D603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24B5" w14:textId="77777777" w:rsidR="00C96DA6" w:rsidRDefault="00C96DA6" w:rsidP="009A5A0A">
            <w:pPr>
              <w:jc w:val="center"/>
            </w:pPr>
            <w:r>
              <w:t>5 минут</w:t>
            </w:r>
          </w:p>
        </w:tc>
      </w:tr>
      <w:tr w:rsidR="00C96DA6" w14:paraId="125824B0" w14:textId="77777777" w:rsidTr="009A5A0A">
        <w:trPr>
          <w:trHeight w:val="54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0201" w14:textId="77777777" w:rsidR="00C96DA6" w:rsidRDefault="00C96DA6" w:rsidP="009A5A0A">
            <w:pPr>
              <w:jc w:val="center"/>
            </w:pPr>
            <w:r>
              <w:t>4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2F920A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0273E2" w14:textId="77777777" w:rsidR="00C96DA6" w:rsidRDefault="00C96DA6" w:rsidP="009A5A0A">
            <w:pPr>
              <w:jc w:val="center"/>
            </w:pPr>
            <w:r>
              <w:t xml:space="preserve">Динамические и    </w:t>
            </w:r>
          </w:p>
          <w:p w14:paraId="16246E4F" w14:textId="77777777" w:rsidR="00C96DA6" w:rsidRDefault="00C96DA6" w:rsidP="009A5A0A">
            <w:pPr>
              <w:jc w:val="center"/>
            </w:pPr>
            <w:r>
              <w:t>общеразвивающие упражнения.</w:t>
            </w:r>
          </w:p>
          <w:p w14:paraId="0EA891F0" w14:textId="77777777" w:rsidR="00C96DA6" w:rsidRDefault="00C96DA6" w:rsidP="009A5A0A">
            <w:pPr>
              <w:jc w:val="center"/>
            </w:pPr>
            <w:r>
              <w:t xml:space="preserve">    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F3515E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85714B" w14:textId="77777777" w:rsidR="00C96DA6" w:rsidRDefault="00C96DA6" w:rsidP="009A5A0A">
            <w:pPr>
              <w:jc w:val="center"/>
            </w:pPr>
            <w:r>
              <w:t>2 минуты</w:t>
            </w:r>
          </w:p>
        </w:tc>
      </w:tr>
      <w:tr w:rsidR="00C96DA6" w14:paraId="6611BEA2" w14:textId="77777777" w:rsidTr="009A5A0A">
        <w:trPr>
          <w:trHeight w:val="81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8430A1" w14:textId="77777777" w:rsidR="00C96DA6" w:rsidRDefault="00C96DA6" w:rsidP="009A5A0A">
            <w:pPr>
              <w:jc w:val="center"/>
            </w:pPr>
            <w:r>
              <w:t>5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4A6F46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A1A6" w14:textId="77777777" w:rsidR="00C96DA6" w:rsidRDefault="00C96DA6" w:rsidP="009A5A0A">
            <w:pPr>
              <w:jc w:val="center"/>
            </w:pPr>
            <w:r>
              <w:t>Упражнения на развитие</w:t>
            </w:r>
          </w:p>
          <w:p w14:paraId="6395599C" w14:textId="77777777" w:rsidR="00C96DA6" w:rsidRDefault="00C96DA6" w:rsidP="009A5A0A">
            <w:pPr>
              <w:jc w:val="center"/>
            </w:pPr>
            <w:r>
              <w:t>моторики.</w:t>
            </w:r>
          </w:p>
        </w:tc>
        <w:tc>
          <w:tcPr>
            <w:tcW w:w="2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9CB2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4F80" w14:textId="77777777" w:rsidR="00C96DA6" w:rsidRDefault="00C96DA6" w:rsidP="009A5A0A">
            <w:pPr>
              <w:jc w:val="center"/>
            </w:pPr>
            <w:r>
              <w:t>1 минута</w:t>
            </w:r>
          </w:p>
        </w:tc>
      </w:tr>
      <w:tr w:rsidR="00C96DA6" w14:paraId="5B890AB0" w14:textId="77777777" w:rsidTr="009A5A0A">
        <w:trPr>
          <w:trHeight w:val="570"/>
        </w:trPr>
        <w:tc>
          <w:tcPr>
            <w:tcW w:w="1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4496" w14:textId="77777777" w:rsidR="00C96DA6" w:rsidRDefault="00C96DA6" w:rsidP="009A5A0A">
            <w:pPr>
              <w:jc w:val="center"/>
            </w:pPr>
            <w:r>
              <w:t>6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13125E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A539" w14:textId="77777777" w:rsidR="00C96DA6" w:rsidRDefault="00C96DA6" w:rsidP="009A5A0A">
            <w:pPr>
              <w:jc w:val="center"/>
            </w:pPr>
            <w:r>
              <w:t>Релаксационная минутка.</w:t>
            </w:r>
          </w:p>
        </w:tc>
        <w:tc>
          <w:tcPr>
            <w:tcW w:w="2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45F5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C86E" w14:textId="77777777" w:rsidR="00C96DA6" w:rsidRDefault="00C96DA6" w:rsidP="009A5A0A">
            <w:pPr>
              <w:jc w:val="center"/>
            </w:pPr>
            <w:r>
              <w:t>1 минута</w:t>
            </w:r>
          </w:p>
        </w:tc>
      </w:tr>
      <w:tr w:rsidR="00C96DA6" w14:paraId="4C8770FF" w14:textId="77777777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DCE7" w14:textId="77777777" w:rsidR="00C96DA6" w:rsidRDefault="00C96DA6" w:rsidP="009A5A0A">
            <w:pPr>
              <w:jc w:val="center"/>
            </w:pPr>
            <w:r>
              <w:lastRenderedPageBreak/>
              <w:t>7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065106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3B7B" w14:textId="77777777" w:rsidR="00C96DA6" w:rsidRDefault="00C96DA6" w:rsidP="009A5A0A">
            <w:pPr>
              <w:jc w:val="center"/>
            </w:pPr>
            <w:r>
              <w:t>Танцы пальчиков.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B187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6BB2" w14:textId="77777777" w:rsidR="00C96DA6" w:rsidRDefault="00C96DA6" w:rsidP="009A5A0A">
            <w:pPr>
              <w:jc w:val="center"/>
            </w:pPr>
            <w:r>
              <w:t>1 – 2 минуты</w:t>
            </w:r>
          </w:p>
          <w:p w14:paraId="53DC7BD5" w14:textId="77777777" w:rsidR="00C96DA6" w:rsidRDefault="00C96DA6" w:rsidP="009A5A0A">
            <w:pPr>
              <w:jc w:val="center"/>
            </w:pPr>
          </w:p>
        </w:tc>
      </w:tr>
      <w:tr w:rsidR="00C96DA6" w14:paraId="46879782" w14:textId="77777777" w:rsidTr="009A5A0A">
        <w:trPr>
          <w:trHeight w:val="615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BF95" w14:textId="77777777" w:rsidR="00C96DA6" w:rsidRDefault="00C96DA6" w:rsidP="009A5A0A">
            <w:pPr>
              <w:jc w:val="center"/>
            </w:pPr>
            <w:r>
              <w:t>8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F05B8C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C7FB" w14:textId="77777777" w:rsidR="00C96DA6" w:rsidRDefault="00C96DA6" w:rsidP="009A5A0A">
            <w:pPr>
              <w:jc w:val="center"/>
            </w:pPr>
            <w:r>
              <w:t>Художественное творчество.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A28D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E82B" w14:textId="77777777" w:rsidR="00C96DA6" w:rsidRDefault="00C96DA6" w:rsidP="009A5A0A">
            <w:pPr>
              <w:jc w:val="center"/>
            </w:pPr>
            <w:r>
              <w:t>5 минут</w:t>
            </w:r>
          </w:p>
        </w:tc>
      </w:tr>
      <w:tr w:rsidR="00C96DA6" w14:paraId="6FDF29EE" w14:textId="77777777" w:rsidTr="009A5A0A">
        <w:trPr>
          <w:trHeight w:val="345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208E" w14:textId="77777777" w:rsidR="00C96DA6" w:rsidRDefault="00C96DA6" w:rsidP="009A5A0A">
            <w:pPr>
              <w:jc w:val="center"/>
            </w:pPr>
            <w:r>
              <w:t>9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09C89E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37DA" w14:textId="77777777" w:rsidR="00C96DA6" w:rsidRDefault="00C96DA6" w:rsidP="009A5A0A">
            <w:pPr>
              <w:jc w:val="center"/>
            </w:pPr>
            <w:r>
              <w:t>Подвижные игры.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99F5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3E32" w14:textId="77777777" w:rsidR="00C96DA6" w:rsidRDefault="00C96DA6" w:rsidP="009A5A0A">
            <w:pPr>
              <w:jc w:val="center"/>
            </w:pPr>
            <w:r>
              <w:t>4 – 5  минут</w:t>
            </w:r>
          </w:p>
          <w:p w14:paraId="518ED71C" w14:textId="77777777" w:rsidR="00C96DA6" w:rsidRDefault="00C96DA6" w:rsidP="009A5A0A">
            <w:pPr>
              <w:jc w:val="center"/>
            </w:pPr>
          </w:p>
        </w:tc>
      </w:tr>
      <w:tr w:rsidR="00C96DA6" w14:paraId="30939795" w14:textId="77777777" w:rsidTr="009A5A0A">
        <w:trPr>
          <w:trHeight w:val="900"/>
        </w:trPr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88AB7" w14:textId="77777777" w:rsidR="00C96DA6" w:rsidRDefault="00C96DA6" w:rsidP="009A5A0A">
            <w:pPr>
              <w:jc w:val="center"/>
            </w:pPr>
            <w:r>
              <w:t>10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CE870A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6E70" w14:textId="77777777" w:rsidR="00C96DA6" w:rsidRDefault="00C96DA6" w:rsidP="009A5A0A">
            <w:pPr>
              <w:jc w:val="center"/>
            </w:pPr>
            <w:r>
              <w:t xml:space="preserve">Музыкально – ритмическая </w:t>
            </w:r>
          </w:p>
          <w:p w14:paraId="58DC966D" w14:textId="77777777" w:rsidR="00C96DA6" w:rsidRDefault="00C96DA6" w:rsidP="009A5A0A">
            <w:pPr>
              <w:jc w:val="center"/>
            </w:pPr>
            <w:r>
              <w:t>деятельность.</w:t>
            </w:r>
          </w:p>
          <w:p w14:paraId="2183C857" w14:textId="77777777" w:rsidR="00C96DA6" w:rsidRDefault="00C96DA6" w:rsidP="009A5A0A">
            <w:pPr>
              <w:jc w:val="center"/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964EE" w14:textId="77777777" w:rsidR="00C96DA6" w:rsidRDefault="00C96DA6" w:rsidP="009A5A0A">
            <w:pPr>
              <w:jc w:val="center"/>
            </w:pPr>
            <w:r>
              <w:t>Каждое третье занятие.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E890" w14:textId="77777777" w:rsidR="00C96DA6" w:rsidRDefault="00C96DA6" w:rsidP="009A5A0A">
            <w:pPr>
              <w:jc w:val="center"/>
            </w:pPr>
            <w:r>
              <w:t>15 минут</w:t>
            </w:r>
          </w:p>
        </w:tc>
      </w:tr>
      <w:tr w:rsidR="00C96DA6" w14:paraId="5521FD70" w14:textId="77777777" w:rsidTr="009A5A0A">
        <w:trPr>
          <w:trHeight w:val="375"/>
        </w:trPr>
        <w:tc>
          <w:tcPr>
            <w:tcW w:w="1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FC9B" w14:textId="77777777" w:rsidR="00C96DA6" w:rsidRDefault="00C96DA6" w:rsidP="009A5A0A">
            <w:pPr>
              <w:jc w:val="center"/>
            </w:pP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29991A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6FA2" w14:textId="77777777" w:rsidR="00C96DA6" w:rsidRDefault="00C96DA6" w:rsidP="009A5A0A">
            <w:pPr>
              <w:jc w:val="center"/>
            </w:pPr>
            <w:r>
              <w:t>«Споём мы дружно песенку»:</w:t>
            </w:r>
          </w:p>
          <w:p w14:paraId="273E76FD" w14:textId="77777777" w:rsidR="00C96DA6" w:rsidRPr="00711AE2" w:rsidRDefault="00C96DA6" w:rsidP="009A5A0A">
            <w:pPr>
              <w:jc w:val="center"/>
            </w:pPr>
            <w:r w:rsidRPr="00711AE2">
              <w:t>включение (сопровождение) познания песенками, потешками, колыбельными и т.д.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9949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4308" w14:textId="77777777" w:rsidR="00C96DA6" w:rsidRDefault="00C96DA6" w:rsidP="009A5A0A">
            <w:pPr>
              <w:jc w:val="center"/>
            </w:pPr>
            <w:r>
              <w:t>1 – 2 минуты</w:t>
            </w:r>
          </w:p>
          <w:p w14:paraId="1CC88EFB" w14:textId="77777777" w:rsidR="00C96DA6" w:rsidRDefault="00C96DA6" w:rsidP="009A5A0A">
            <w:pPr>
              <w:jc w:val="center"/>
            </w:pPr>
          </w:p>
        </w:tc>
      </w:tr>
      <w:tr w:rsidR="00C96DA6" w14:paraId="424A02C9" w14:textId="77777777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8BC1" w14:textId="77777777" w:rsidR="00C96DA6" w:rsidRDefault="00C96DA6" w:rsidP="009A5A0A">
            <w:pPr>
              <w:jc w:val="center"/>
            </w:pPr>
            <w:r>
              <w:t>11 часть</w:t>
            </w:r>
          </w:p>
        </w:tc>
        <w:tc>
          <w:tcPr>
            <w:tcW w:w="1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2B55" w14:textId="77777777" w:rsidR="00C96DA6" w:rsidRDefault="00C96DA6" w:rsidP="009A5A0A">
            <w:pPr>
              <w:jc w:val="center"/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028A" w14:textId="77777777" w:rsidR="00C96DA6" w:rsidRDefault="00C96DA6" w:rsidP="009A5A0A">
            <w:pPr>
              <w:jc w:val="center"/>
            </w:pPr>
            <w:r>
              <w:t>Сказка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5DD9" w14:textId="77777777" w:rsidR="00C96DA6" w:rsidRDefault="00C96DA6" w:rsidP="009A5A0A">
            <w:pPr>
              <w:jc w:val="center"/>
            </w:pPr>
            <w:r>
              <w:t>2 раза в месяц</w:t>
            </w:r>
          </w:p>
          <w:p w14:paraId="3C700F18" w14:textId="77777777" w:rsidR="00C96DA6" w:rsidRDefault="00C96DA6" w:rsidP="009A5A0A">
            <w:pPr>
              <w:jc w:val="center"/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ED94" w14:textId="77777777" w:rsidR="00C96DA6" w:rsidRDefault="00C96DA6" w:rsidP="009A5A0A">
            <w:pPr>
              <w:jc w:val="center"/>
            </w:pPr>
            <w:r>
              <w:t>7 минут</w:t>
            </w:r>
          </w:p>
        </w:tc>
      </w:tr>
      <w:tr w:rsidR="00C96DA6" w14:paraId="1835D7BA" w14:textId="77777777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9F74" w14:textId="77777777" w:rsidR="00C96DA6" w:rsidRDefault="00C96DA6" w:rsidP="009A5A0A">
            <w:pPr>
              <w:jc w:val="center"/>
            </w:pPr>
            <w:r>
              <w:t>12 часть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F518" w14:textId="77777777" w:rsidR="00C96DA6" w:rsidRDefault="00C96DA6" w:rsidP="009A5A0A">
            <w:pPr>
              <w:jc w:val="center"/>
            </w:pPr>
            <w:r>
              <w:t>Игры с мамами</w:t>
            </w:r>
          </w:p>
          <w:p w14:paraId="0E3545EE" w14:textId="77777777" w:rsidR="00C96DA6" w:rsidRDefault="00C96DA6" w:rsidP="009A5A0A">
            <w:pPr>
              <w:jc w:val="center"/>
            </w:pPr>
            <w:r>
              <w:t>(свободная игровая деятельность).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7562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F3BD" w14:textId="77777777" w:rsidR="00C96DA6" w:rsidRDefault="00C96DA6" w:rsidP="009A5A0A">
            <w:pPr>
              <w:jc w:val="center"/>
            </w:pPr>
            <w:r>
              <w:t>5 – 6 минут</w:t>
            </w:r>
          </w:p>
          <w:p w14:paraId="79D269E8" w14:textId="77777777" w:rsidR="00C96DA6" w:rsidRDefault="00C96DA6" w:rsidP="009A5A0A">
            <w:pPr>
              <w:jc w:val="center"/>
            </w:pPr>
          </w:p>
        </w:tc>
      </w:tr>
      <w:tr w:rsidR="00C96DA6" w14:paraId="5D2DD72B" w14:textId="77777777" w:rsidTr="009A5A0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CA84" w14:textId="77777777" w:rsidR="00C96DA6" w:rsidRDefault="00C96DA6" w:rsidP="009A5A0A">
            <w:pPr>
              <w:jc w:val="center"/>
            </w:pPr>
            <w:r>
              <w:t>13 часть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22E4" w14:textId="77777777" w:rsidR="00C96DA6" w:rsidRDefault="00C96DA6" w:rsidP="009A5A0A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Прощание:</w:t>
            </w:r>
          </w:p>
          <w:p w14:paraId="7DBE3EBF" w14:textId="77777777" w:rsidR="00C96DA6" w:rsidRDefault="00C96DA6" w:rsidP="009A5A0A">
            <w:pPr>
              <w:jc w:val="center"/>
            </w:pPr>
            <w:r>
              <w:t>эмоциональные поглаживания</w:t>
            </w:r>
          </w:p>
          <w:p w14:paraId="067A0EE4" w14:textId="77777777" w:rsidR="00C96DA6" w:rsidRPr="0016479F" w:rsidRDefault="00C96DA6" w:rsidP="009A5A0A">
            <w:pPr>
              <w:jc w:val="center"/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EAB7" w14:textId="77777777" w:rsidR="00C96DA6" w:rsidRDefault="00C96DA6" w:rsidP="009A5A0A">
            <w:pPr>
              <w:jc w:val="center"/>
            </w:pPr>
            <w:r>
              <w:t>Каждое занятие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3691" w14:textId="77777777" w:rsidR="00C96DA6" w:rsidRDefault="00C96DA6" w:rsidP="009A5A0A">
            <w:pPr>
              <w:jc w:val="center"/>
            </w:pPr>
            <w:r>
              <w:t>3 минуты</w:t>
            </w:r>
          </w:p>
          <w:p w14:paraId="0C10021D" w14:textId="77777777" w:rsidR="00C96DA6" w:rsidRDefault="00C96DA6" w:rsidP="009A5A0A">
            <w:pPr>
              <w:jc w:val="center"/>
            </w:pPr>
          </w:p>
        </w:tc>
      </w:tr>
    </w:tbl>
    <w:p w14:paraId="42A47525" w14:textId="77777777" w:rsidR="00C96DA6" w:rsidRPr="00C96DA6" w:rsidRDefault="00C96DA6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A2EF531" w14:textId="77777777" w:rsidR="00C62C7F" w:rsidRDefault="00C62C7F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813018" w14:textId="77777777" w:rsidR="00C62C7F" w:rsidRDefault="00C62C7F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51ED3A6" w14:textId="77777777" w:rsidR="00C62C7F" w:rsidRDefault="00C62C7F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AA535B" w14:textId="77777777" w:rsidR="00C62C7F" w:rsidRDefault="00C62C7F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34CB1E9" w14:textId="77777777" w:rsidR="00711AE2" w:rsidRDefault="00711AE2" w:rsidP="00C62C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052080B" w14:textId="77777777" w:rsidR="00A824F3" w:rsidRPr="00C62C7F" w:rsidRDefault="00C62C7F" w:rsidP="00C62C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5.</w:t>
      </w:r>
      <w:r w:rsidR="00C96DA6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МОДЕЛЬ ВЫП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У</w:t>
      </w:r>
      <w:r w:rsidR="00C96DA6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СКНИКА ЦИП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96DA6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(ПЛАНИРУЕМ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ЫЕ</w:t>
      </w:r>
      <w:r w:rsidR="00C96DA6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РЕЗУЛЬТ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АТ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Ы</w:t>
      </w:r>
    </w:p>
    <w:p w14:paraId="260B6404" w14:textId="77777777" w:rsidR="00A824F3" w:rsidRPr="00C62C7F" w:rsidRDefault="00C96DA6" w:rsidP="00C62C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ОСВОЕНИЯ ПРОГРАМ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МЫ В</w:t>
      </w:r>
      <w:r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КОН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ЦЕ</w:t>
      </w:r>
      <w:r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ТРЕТЬЕГО ГОДА ЖИЗ</w:t>
      </w:r>
      <w:r w:rsidR="00A824F3" w:rsidRPr="00C62C7F">
        <w:rPr>
          <w:rFonts w:ascii="Times New Roman" w:hAnsi="Times New Roman" w:cs="Times New Roman"/>
          <w:b/>
          <w:bCs/>
          <w:iCs/>
          <w:sz w:val="28"/>
          <w:szCs w:val="28"/>
        </w:rPr>
        <w:t>НИ)</w:t>
      </w:r>
    </w:p>
    <w:p w14:paraId="1E08B503" w14:textId="77777777" w:rsidR="00C96DA6" w:rsidRDefault="00C96DA6" w:rsidP="00C9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F14F979" w14:textId="77777777"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Сенсорное развитие:</w:t>
      </w:r>
    </w:p>
    <w:p w14:paraId="72B37870" w14:textId="77777777" w:rsidR="00C96DA6" w:rsidRPr="00747A96" w:rsidRDefault="00C96DA6" w:rsidP="00C96DA6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Активно использует осязание, зрительное и слуховое восприятие;</w:t>
      </w:r>
    </w:p>
    <w:p w14:paraId="6A204696" w14:textId="77777777" w:rsidR="00C96DA6" w:rsidRPr="00747A96" w:rsidRDefault="00C96DA6" w:rsidP="00C96DA6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Обследует предметы с помощью взрослого, выделяет их цвет, форму, величину.</w:t>
      </w:r>
    </w:p>
    <w:p w14:paraId="7340E9E4" w14:textId="77777777"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Развитие общих движений:</w:t>
      </w:r>
    </w:p>
    <w:p w14:paraId="1C59C445" w14:textId="77777777" w:rsidR="00C96DA6" w:rsidRPr="00747A96" w:rsidRDefault="00C96DA6" w:rsidP="00C96DA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Ходит и бегает, не наталкиваясь на сверстников;</w:t>
      </w:r>
    </w:p>
    <w:p w14:paraId="3ACB4908" w14:textId="77777777" w:rsidR="00C96DA6" w:rsidRPr="00747A96" w:rsidRDefault="00C96DA6" w:rsidP="00C96DA6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Берет, держит, переносит, кладет, бросает мяч;</w:t>
      </w:r>
    </w:p>
    <w:p w14:paraId="23BD9A10" w14:textId="77777777" w:rsidR="00C96DA6" w:rsidRPr="00747A96" w:rsidRDefault="00C96DA6" w:rsidP="00C96DA6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Ползает, подлезает под натянутую веревку.</w:t>
      </w:r>
    </w:p>
    <w:p w14:paraId="3BCC2FB4" w14:textId="77777777"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Речевое развитие:</w:t>
      </w: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234EE8B4" w14:textId="77777777" w:rsidR="00C96DA6" w:rsidRPr="00747A96" w:rsidRDefault="00C96DA6" w:rsidP="00C96DA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Слушает небольшие рассказы без наглядного сопровождения; </w:t>
      </w:r>
    </w:p>
    <w:p w14:paraId="254212D7" w14:textId="77777777" w:rsidR="00C96DA6" w:rsidRPr="00747A96" w:rsidRDefault="00C96DA6" w:rsidP="00C96DA6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Пользуется речью как средством общения со сверстником;</w:t>
      </w:r>
    </w:p>
    <w:p w14:paraId="72D98696" w14:textId="77777777" w:rsidR="00C96DA6" w:rsidRPr="00747A96" w:rsidRDefault="00C96DA6" w:rsidP="00C96DA6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Сопровождает речью игровые и бытовые действия.</w:t>
      </w:r>
    </w:p>
    <w:p w14:paraId="1E0D2972" w14:textId="77777777"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Социально-эмоциональное развитие:</w:t>
      </w: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79FBC51D" w14:textId="77777777" w:rsidR="00C96DA6" w:rsidRPr="00747A96" w:rsidRDefault="00C96DA6" w:rsidP="00C96DA6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Присутствует чувство комфортности, уюта и защищенности, бодрости и радости;</w:t>
      </w:r>
    </w:p>
    <w:p w14:paraId="4AC5ED69" w14:textId="77777777" w:rsidR="00C96DA6" w:rsidRPr="00747A96" w:rsidRDefault="00C96DA6" w:rsidP="00C96DA6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Осознаёт себя как отдельный человек;</w:t>
      </w:r>
    </w:p>
    <w:p w14:paraId="2631A2FF" w14:textId="77777777" w:rsidR="00C96DA6" w:rsidRPr="00747A96" w:rsidRDefault="00C96DA6" w:rsidP="00C96DA6">
      <w:pPr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Идентифицирует себя с именем и полом.</w:t>
      </w:r>
    </w:p>
    <w:p w14:paraId="5946DFE9" w14:textId="77777777" w:rsidR="00C96DA6" w:rsidRPr="00747A96" w:rsidRDefault="00C96DA6" w:rsidP="00C96DA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  <w:u w:val="single"/>
        </w:rPr>
        <w:t>Развитие предпосылок к игровой деятельности:</w:t>
      </w:r>
      <w:r w:rsidRPr="00747A96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0F08CE3B" w14:textId="77777777" w:rsidR="00C96DA6" w:rsidRPr="00747A96" w:rsidRDefault="00C96DA6" w:rsidP="00C96DA6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Выполняет несколько игровых действий с одним предметом;</w:t>
      </w:r>
    </w:p>
    <w:p w14:paraId="5FDC6614" w14:textId="77777777" w:rsidR="00C96DA6" w:rsidRPr="00747A96" w:rsidRDefault="00C96DA6" w:rsidP="00C96DA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Подбирает игрушки и атрибуты для игры, использует предметы-заместители;</w:t>
      </w:r>
    </w:p>
    <w:p w14:paraId="2544F365" w14:textId="77777777" w:rsidR="00C96DA6" w:rsidRPr="00747A96" w:rsidRDefault="00C96DA6" w:rsidP="00C96DA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47A96">
        <w:rPr>
          <w:rFonts w:ascii="Times New Roman" w:eastAsia="Calibri" w:hAnsi="Times New Roman" w:cs="Times New Roman"/>
          <w:sz w:val="28"/>
          <w:szCs w:val="28"/>
        </w:rPr>
        <w:t>Осваивает начальные навыки ролевого поведения</w:t>
      </w:r>
    </w:p>
    <w:p w14:paraId="613A3345" w14:textId="77777777" w:rsidR="00C96DA6" w:rsidRPr="00C96DA6" w:rsidRDefault="00C96DA6" w:rsidP="00C96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142"/>
        <w:gridCol w:w="1921"/>
        <w:gridCol w:w="1700"/>
        <w:gridCol w:w="1912"/>
        <w:gridCol w:w="1896"/>
      </w:tblGrid>
      <w:tr w:rsidR="00C96DA6" w14:paraId="7E7AD141" w14:textId="77777777" w:rsidTr="009A5A0A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C625" w14:textId="77777777"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Целевы</w:t>
            </w:r>
            <w:r w:rsidR="008D6E60">
              <w:rPr>
                <w:b/>
                <w:sz w:val="24"/>
                <w:szCs w:val="24"/>
              </w:rPr>
              <w:t>е ориентиры образования в</w:t>
            </w:r>
            <w:r w:rsidRPr="00B53E1F">
              <w:rPr>
                <w:b/>
                <w:sz w:val="24"/>
                <w:szCs w:val="24"/>
              </w:rPr>
              <w:t xml:space="preserve"> раннем возрасте </w:t>
            </w:r>
          </w:p>
          <w:p w14:paraId="41373862" w14:textId="77777777"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по образовательным областям</w:t>
            </w:r>
          </w:p>
        </w:tc>
      </w:tr>
      <w:tr w:rsidR="00C96DA6" w14:paraId="3C7369A8" w14:textId="77777777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99A8" w14:textId="77777777"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5A35D" w14:textId="77777777"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FEC1" w14:textId="77777777"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1EF08" w14:textId="77777777"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BD33C" w14:textId="77777777" w:rsidR="00C96DA6" w:rsidRPr="00B53E1F" w:rsidRDefault="00C96DA6" w:rsidP="009A5A0A">
            <w:pPr>
              <w:jc w:val="center"/>
              <w:rPr>
                <w:b/>
                <w:sz w:val="24"/>
                <w:szCs w:val="24"/>
              </w:rPr>
            </w:pPr>
            <w:r w:rsidRPr="00B53E1F">
              <w:rPr>
                <w:b/>
                <w:sz w:val="24"/>
                <w:szCs w:val="24"/>
              </w:rPr>
              <w:t>Физическое развитие</w:t>
            </w:r>
          </w:p>
        </w:tc>
      </w:tr>
      <w:tr w:rsidR="00C96DA6" w14:paraId="79FBAAEA" w14:textId="77777777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2919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Стремится к общению со взрослыми.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8079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Ребенок интересуется окружающими предметами и активно действует с ними.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5403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Владеет активной речью, включенной в общение.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B775" w14:textId="77777777"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Проявляет интерес к стихам, песням и сказкам.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B81A" w14:textId="77777777"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Имеет опыт в двигательной деятельности, связанной с выполнением упражнений, направленных на развитие координации и гибкости.</w:t>
            </w:r>
          </w:p>
        </w:tc>
      </w:tr>
      <w:tr w:rsidR="00C96DA6" w14:paraId="0B80E11F" w14:textId="77777777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BB62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Проявляет самостоятельность в бытовом и игровом поведении.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797E" w14:textId="77777777"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Знает назначение бытовых предметов и умеет пользоваться ими.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96EA" w14:textId="77777777"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 xml:space="preserve">Обращается с вопросами и просьбами.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85512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 xml:space="preserve">Проявляет интерес к </w:t>
            </w:r>
            <w:r>
              <w:rPr>
                <w:sz w:val="24"/>
                <w:szCs w:val="24"/>
              </w:rPr>
              <w:t>стихам, песням, сказкам.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40A6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Стремится осваивать различные виды движения.</w:t>
            </w:r>
          </w:p>
        </w:tc>
      </w:tr>
      <w:tr w:rsidR="00C96DA6" w14:paraId="1808EB05" w14:textId="77777777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91A4E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Проявляет интерес к сверстникам, наблюдает за их действиями и подражает им.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1D72" w14:textId="77777777"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Знает название окружающих предметов и игрушек.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6299" w14:textId="77777777"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Понимает речь взрослых.</w:t>
            </w:r>
          </w:p>
          <w:p w14:paraId="128C6CAA" w14:textId="77777777" w:rsidR="00C96DA6" w:rsidRPr="00B53E1F" w:rsidRDefault="00C96DA6" w:rsidP="009A5A0A">
            <w:pPr>
              <w:rPr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6A95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Проявляет интерес к рассматриванию картинок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2B223" w14:textId="77777777"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Упражнения выполняет самостоятельно, уверенно.</w:t>
            </w:r>
          </w:p>
        </w:tc>
      </w:tr>
      <w:tr w:rsidR="00C96DA6" w14:paraId="46B2FE6D" w14:textId="77777777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CCD80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Активно подражает взрослым в движениях и действиях.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46132" w14:textId="77777777" w:rsidR="00C96DA6" w:rsidRPr="00B53E1F" w:rsidRDefault="00C96DA6" w:rsidP="009A5A0A">
            <w:pPr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Использует специфические, культурно фиксированные  предметные действия.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18FC3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Знаком с книжной культурой, детской литературой.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E217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Эмоционально откликается на различные произведения культуры и искусства.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25351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Выделяет ведущую руку, действует руками поочередно и вместе, выполняет прицельные движения (крупная моторика), выполняет  тонкие движения пальцами (мелкая моторика).</w:t>
            </w:r>
          </w:p>
        </w:tc>
      </w:tr>
      <w:tr w:rsidR="00C96DA6" w14:paraId="4A742EC7" w14:textId="77777777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77AF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Настойчив в достижении результата своих действий.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577A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Эмоционально вовлечен в действия с предметами.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3DA88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 xml:space="preserve">Формирование звуковой </w:t>
            </w:r>
            <w:proofErr w:type="spellStart"/>
            <w:r w:rsidRPr="00B53E1F">
              <w:rPr>
                <w:sz w:val="24"/>
                <w:szCs w:val="24"/>
              </w:rPr>
              <w:t>аналитико</w:t>
            </w:r>
            <w:proofErr w:type="spellEnd"/>
            <w:r w:rsidRPr="00B53E1F">
              <w:rPr>
                <w:sz w:val="24"/>
                <w:szCs w:val="24"/>
              </w:rPr>
              <w:t xml:space="preserve"> – синтетической активности как предпосылки </w:t>
            </w:r>
            <w:r w:rsidRPr="00B53E1F">
              <w:rPr>
                <w:sz w:val="24"/>
                <w:szCs w:val="24"/>
              </w:rPr>
              <w:lastRenderedPageBreak/>
              <w:t>обучения грамоте.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36CF2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lastRenderedPageBreak/>
              <w:t>Имеет элементарное представление о видах искусства.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75C13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Двигательная активность адекватна возрасту, испытывает удовольствие от движения.</w:t>
            </w:r>
          </w:p>
        </w:tc>
      </w:tr>
      <w:tr w:rsidR="00C96DA6" w14:paraId="569F0C80" w14:textId="77777777" w:rsidTr="009A5A0A"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5518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Эмоционально отзывчив, умеет сопереживать.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5A86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BA97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Эмоционально реагирует на тексты различных жанров детской литературы.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32FC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Радуется при восприятии мира природы, дает простые эмоциональные оценки.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0B867" w14:textId="77777777" w:rsidR="00C96DA6" w:rsidRPr="00B53E1F" w:rsidRDefault="00C96DA6" w:rsidP="009A5A0A">
            <w:pPr>
              <w:jc w:val="both"/>
              <w:rPr>
                <w:sz w:val="24"/>
                <w:szCs w:val="24"/>
              </w:rPr>
            </w:pPr>
            <w:r w:rsidRPr="00B53E1F">
              <w:rPr>
                <w:sz w:val="24"/>
                <w:szCs w:val="24"/>
              </w:rPr>
              <w:t>Стремится подражать движениям, участвует в двигательной деятельности инициированной взрослым.</w:t>
            </w:r>
          </w:p>
        </w:tc>
      </w:tr>
    </w:tbl>
    <w:p w14:paraId="2EAF7679" w14:textId="77777777" w:rsidR="00C96DA6" w:rsidRDefault="00C96DA6" w:rsidP="00086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C60CFFC" w14:textId="77777777" w:rsidR="00A824F3" w:rsidRPr="008D6E60" w:rsidRDefault="00C62C7F" w:rsidP="008D6E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 </w:t>
      </w:r>
      <w:r w:rsidR="00A824F3" w:rsidRPr="008D6E60">
        <w:rPr>
          <w:rFonts w:ascii="Times New Roman" w:hAnsi="Times New Roman" w:cs="Times New Roman"/>
          <w:b/>
          <w:bCs/>
          <w:iCs/>
          <w:sz w:val="28"/>
          <w:szCs w:val="28"/>
        </w:rPr>
        <w:t>ПРЕДМЕТНО-ПРОСТРАНСТВЕННАЯ РАЗВИВАЮЩАЯ СРЕДА.</w:t>
      </w:r>
    </w:p>
    <w:p w14:paraId="4917A9B9" w14:textId="77777777" w:rsidR="008D6E60" w:rsidRDefault="008D6E60" w:rsidP="008D6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BD6FA5F" w14:textId="77777777" w:rsidR="00A824F3" w:rsidRPr="008D6E60" w:rsidRDefault="00A824F3" w:rsidP="008D6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Развивающий эффект образовательная среда имеет лишь в том случае,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если в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ней между взрослыми и детьми достаточно устойчиво сохраняются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доброжелательные взаимоотношения. Образовательно-игровая деятельность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имеет развивающий характер, если ребенок ощущает себя полноценной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личностью, если уважают его ценности, интересы, потребности, признают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индивидуальность. Соответственно для эффективного развития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познавательной активности важно умение видеть и ценить в каждом ребенке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единственную, неповторимую, свободную личность, с индивидуальными,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присущими только ей чертами и особенностями. Все это поможет сохранить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самооценку ребенка, будет способствовать сохранению и поддержанию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положительного отношения к познавательному процессу. В образовательно-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игровой деятельности должны использоваться такие материалы, формы,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методы и средства, которые были бы интересны для дошкольника,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активизировали все способы познания. Нужно создавать ребенку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разнообразную предметно-пространственную, социальную и образовательно-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игровую среду, разнообразные условия для расширения кругозора, освоения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мира, предлагать ему включаться в различные виды игр и занятий,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социального взаимодействия, общения со сверстниками, взрослыми,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предоставлять ему возможность для развития способностей, творчества,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интеллектуального потенциала и т.д. В основу обучения детей раннего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возраста должно быть положено в первую очередь развитие таких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способностей, как подражание, воспроизведение, умение смотреть и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слушать, сравнивать, различать, сопоставлять, обобщать и др., которые будут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необходимы в дальнейшем для приобретения определенных умений, знаний,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жизненного опыта.</w:t>
      </w:r>
    </w:p>
    <w:p w14:paraId="714FD205" w14:textId="77777777" w:rsidR="00A824F3" w:rsidRDefault="00A824F3" w:rsidP="008D6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6E60">
        <w:rPr>
          <w:rFonts w:ascii="Times New Roman" w:hAnsi="Times New Roman" w:cs="Times New Roman"/>
          <w:bCs/>
          <w:iCs/>
          <w:sz w:val="28"/>
          <w:szCs w:val="28"/>
        </w:rPr>
        <w:t>Для каждого ребенка в первые три года жизни характерна высокая степень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ориентировочных реакций на все окружающее. Эта возрастная особенность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 xml:space="preserve">стимулирует так называемые сенсомоторные потребности. Доказано, </w:t>
      </w:r>
      <w:proofErr w:type="gramStart"/>
      <w:r w:rsidRPr="008D6E60">
        <w:rPr>
          <w:rFonts w:ascii="Times New Roman" w:hAnsi="Times New Roman" w:cs="Times New Roman"/>
          <w:bCs/>
          <w:iCs/>
          <w:sz w:val="28"/>
          <w:szCs w:val="28"/>
        </w:rPr>
        <w:t>что</w:t>
      </w:r>
      <w:proofErr w:type="gramEnd"/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если дети ограничены в получении информации и переработке ее в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соответствии с возрастными возможностями, темп их развития более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замедленный. Поэтому важно, чтобы жизнь малышей была разнообразной,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богатой впечатлениями. Особое значение в раннем детстве приобретают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эмоции. Эмоциональная сфера оказывает большое влияние и на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формирование познавательных способностей детей. Заставить малыша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смотреть или слушать невозможно, однако заинтересовать его можно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многим, поэтому в обучении детей раннего возраста особую роль играют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положительные эмоции. Часто, еще не понимая смысла обращенной к нему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речи взрослого, дети реагируют на ее интонацию, эмоциональный настрой,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легко их улавливают и заражаются таким же настроением. В этом и простота,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и сложность воспитания детей раннего возраста. В развитии детей раннего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возраста ведущая роль принадлежит взрослому. Он обеспечивает все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условия, необходимые для развития и оптимального состояния здоровья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малыша. Общаясь с ним, несет тепло, ласку и информацию, которая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необходима для развития ума и души ребенка. Доброжелательный тон,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спокойное, ровное к нему отношение –</w:t>
      </w:r>
      <w:r w:rsidR="00C62C7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залог уравновешенного состояния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малыша. В воспитании следует учитывать индивидуальные особенности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ребенка. У детей с разным типом нервной деятельности предел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работоспособности неодинаков: одни утомляются быстрее, им чаще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требуется смена во время игры спокойных и подвижных игр. Для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полноценного и гармоничного развития детей важно с раннего возраста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воспитывать у них любовь к красивому в окружающей обстановке, природе,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быту, т. е. ф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ормировать эстетические </w:t>
      </w:r>
      <w:proofErr w:type="gramStart"/>
      <w:r w:rsidR="008D6E60">
        <w:rPr>
          <w:rFonts w:ascii="Times New Roman" w:hAnsi="Times New Roman" w:cs="Times New Roman"/>
          <w:bCs/>
          <w:iCs/>
          <w:sz w:val="28"/>
          <w:szCs w:val="28"/>
        </w:rPr>
        <w:t>чувства</w:t>
      </w:r>
      <w:r w:rsidR="0028332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,</w:t>
      </w:r>
      <w:proofErr w:type="gramEnd"/>
      <w:r w:rsidRPr="008D6E60">
        <w:rPr>
          <w:rFonts w:ascii="Times New Roman" w:hAnsi="Times New Roman" w:cs="Times New Roman"/>
          <w:bCs/>
          <w:iCs/>
          <w:sz w:val="28"/>
          <w:szCs w:val="28"/>
        </w:rPr>
        <w:t xml:space="preserve"> умения замечать красивое в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природе, окружающей действительности, поступках людей, одежде, развитие</w:t>
      </w:r>
      <w:r w:rsidR="008D6E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D6E60">
        <w:rPr>
          <w:rFonts w:ascii="Times New Roman" w:hAnsi="Times New Roman" w:cs="Times New Roman"/>
          <w:bCs/>
          <w:iCs/>
          <w:sz w:val="28"/>
          <w:szCs w:val="28"/>
        </w:rPr>
        <w:t>творческих способностей.</w:t>
      </w:r>
    </w:p>
    <w:p w14:paraId="1E38FCE9" w14:textId="77777777" w:rsidR="00C62C7F" w:rsidRDefault="00C62C7F" w:rsidP="009A5A0A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14:paraId="0B4B2A20" w14:textId="77777777" w:rsidR="009A5A0A" w:rsidRDefault="00CB6E31" w:rsidP="009A5A0A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 xml:space="preserve"> </w:t>
      </w:r>
      <w:r w:rsidR="009A5A0A" w:rsidRPr="00397BD3"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>Программы и технологии, используемые при организации воспитательно – образовательной работы ЦИПР</w:t>
      </w:r>
    </w:p>
    <w:p w14:paraId="5D9BB8EF" w14:textId="77777777" w:rsidR="009A5A0A" w:rsidRPr="00230831" w:rsidRDefault="009A5A0A" w:rsidP="009A5A0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2"/>
        <w:gridCol w:w="7659"/>
      </w:tblGrid>
      <w:tr w:rsidR="009A5A0A" w:rsidRPr="003B209E" w14:paraId="52042B01" w14:textId="77777777" w:rsidTr="009A5A0A">
        <w:tc>
          <w:tcPr>
            <w:tcW w:w="1912" w:type="dxa"/>
            <w:vAlign w:val="bottom"/>
          </w:tcPr>
          <w:p w14:paraId="3A128237" w14:textId="77777777" w:rsidR="009A5A0A" w:rsidRPr="003B209E" w:rsidRDefault="009A5A0A" w:rsidP="009A5A0A">
            <w:pPr>
              <w:spacing w:after="312"/>
              <w:jc w:val="center"/>
              <w:textAlignment w:val="baseline"/>
              <w:rPr>
                <w:sz w:val="24"/>
                <w:szCs w:val="24"/>
              </w:rPr>
            </w:pPr>
            <w:r w:rsidRPr="003B209E">
              <w:rPr>
                <w:bCs/>
                <w:sz w:val="24"/>
                <w:szCs w:val="24"/>
              </w:rPr>
              <w:t>Разделы программы</w:t>
            </w:r>
          </w:p>
        </w:tc>
        <w:tc>
          <w:tcPr>
            <w:tcW w:w="7659" w:type="dxa"/>
            <w:vAlign w:val="bottom"/>
          </w:tcPr>
          <w:p w14:paraId="731A4634" w14:textId="77777777" w:rsidR="009A5A0A" w:rsidRPr="003B209E" w:rsidRDefault="009A5A0A" w:rsidP="009A5A0A">
            <w:pPr>
              <w:spacing w:after="312"/>
              <w:jc w:val="center"/>
              <w:textAlignment w:val="baseline"/>
              <w:rPr>
                <w:sz w:val="24"/>
                <w:szCs w:val="24"/>
              </w:rPr>
            </w:pPr>
            <w:r w:rsidRPr="003B209E">
              <w:rPr>
                <w:bCs/>
                <w:sz w:val="24"/>
                <w:szCs w:val="24"/>
              </w:rPr>
              <w:t>Название технологий, пособий</w:t>
            </w:r>
          </w:p>
        </w:tc>
      </w:tr>
      <w:tr w:rsidR="009A5A0A" w:rsidRPr="003B209E" w14:paraId="6DE09CD6" w14:textId="77777777" w:rsidTr="009A5A0A">
        <w:trPr>
          <w:trHeight w:val="3864"/>
        </w:trPr>
        <w:tc>
          <w:tcPr>
            <w:tcW w:w="1912" w:type="dxa"/>
            <w:tcBorders>
              <w:bottom w:val="single" w:sz="4" w:space="0" w:color="000000" w:themeColor="text1"/>
            </w:tcBorders>
          </w:tcPr>
          <w:p w14:paraId="04F2B7C8" w14:textId="77777777" w:rsidR="009A5A0A" w:rsidRPr="00BC0FDD" w:rsidRDefault="009A5A0A" w:rsidP="009A5A0A">
            <w:pPr>
              <w:spacing w:after="312" w:line="312" w:lineRule="atLeast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Pr="003B209E">
              <w:rPr>
                <w:color w:val="333333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7659" w:type="dxa"/>
            <w:tcBorders>
              <w:bottom w:val="single" w:sz="4" w:space="0" w:color="000000" w:themeColor="text1"/>
            </w:tcBorders>
          </w:tcPr>
          <w:p w14:paraId="6E813524" w14:textId="77777777" w:rsidR="009A5A0A" w:rsidRPr="00BC0FDD" w:rsidRDefault="009A5A0A" w:rsidP="009A5A0A">
            <w:pPr>
              <w:pStyle w:val="a5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B209E">
              <w:rPr>
                <w:sz w:val="24"/>
                <w:szCs w:val="24"/>
              </w:rPr>
              <w:t>Н.М.Смертакова</w:t>
            </w:r>
            <w:proofErr w:type="spellEnd"/>
            <w:r w:rsidRPr="003B209E">
              <w:rPr>
                <w:sz w:val="24"/>
                <w:szCs w:val="24"/>
              </w:rPr>
              <w:t>. Игра как средство социальной адаптации дошкольников.- Санкт – Петербург. Детство – Пресс, 2009</w:t>
            </w:r>
            <w:r w:rsidRPr="003B209E">
              <w:rPr>
                <w:sz w:val="24"/>
                <w:szCs w:val="24"/>
              </w:rPr>
              <w:br/>
              <w:t>Т.В.Галанова «Развивающие игры с малышами до трёх лет» Ярославль, Академия развития, 1998</w:t>
            </w:r>
            <w:r w:rsidRPr="003B209E">
              <w:rPr>
                <w:sz w:val="24"/>
                <w:szCs w:val="24"/>
              </w:rPr>
              <w:br/>
              <w:t>А.И.Максаков. Учите, играя. – М. Мозаика – синтез,2006 г.</w:t>
            </w:r>
            <w:r w:rsidRPr="003B209E">
              <w:rPr>
                <w:sz w:val="24"/>
                <w:szCs w:val="24"/>
              </w:rPr>
              <w:br/>
            </w:r>
            <w:proofErr w:type="spellStart"/>
            <w:r w:rsidRPr="003B209E">
              <w:rPr>
                <w:sz w:val="24"/>
                <w:szCs w:val="24"/>
              </w:rPr>
              <w:t>Л.Н.Галигузова</w:t>
            </w:r>
            <w:proofErr w:type="spellEnd"/>
            <w:r w:rsidRPr="003B209E">
              <w:rPr>
                <w:sz w:val="24"/>
                <w:szCs w:val="24"/>
              </w:rPr>
              <w:t>. Развитие игровой деятельности. – М. Мозаика – Синтез,2008</w:t>
            </w:r>
            <w:r w:rsidRPr="003B209E">
              <w:rPr>
                <w:sz w:val="24"/>
                <w:szCs w:val="24"/>
              </w:rPr>
              <w:br/>
              <w:t xml:space="preserve">Здоровый малыш. Программа оздоровления детей в ДОУ. Под ред. </w:t>
            </w:r>
            <w:proofErr w:type="spellStart"/>
            <w:r w:rsidRPr="003B209E">
              <w:rPr>
                <w:sz w:val="24"/>
                <w:szCs w:val="24"/>
              </w:rPr>
              <w:t>З.И.Бересневой</w:t>
            </w:r>
            <w:proofErr w:type="spellEnd"/>
            <w:r w:rsidRPr="003B209E">
              <w:rPr>
                <w:sz w:val="24"/>
                <w:szCs w:val="24"/>
              </w:rPr>
              <w:t xml:space="preserve"> – М. Сфера, 2004</w:t>
            </w:r>
            <w:r w:rsidRPr="003B209E">
              <w:rPr>
                <w:sz w:val="24"/>
                <w:szCs w:val="24"/>
              </w:rPr>
              <w:br/>
              <w:t xml:space="preserve">А.М. </w:t>
            </w:r>
            <w:proofErr w:type="spellStart"/>
            <w:r w:rsidRPr="003B209E">
              <w:rPr>
                <w:sz w:val="24"/>
                <w:szCs w:val="24"/>
              </w:rPr>
              <w:t>Диченскова</w:t>
            </w:r>
            <w:proofErr w:type="spellEnd"/>
            <w:r w:rsidRPr="003B209E">
              <w:rPr>
                <w:sz w:val="24"/>
                <w:szCs w:val="24"/>
              </w:rPr>
              <w:t xml:space="preserve">. Страна пальчиковых игр.- </w:t>
            </w:r>
            <w:proofErr w:type="spellStart"/>
            <w:r w:rsidRPr="003B209E">
              <w:rPr>
                <w:sz w:val="24"/>
                <w:szCs w:val="24"/>
              </w:rPr>
              <w:t>Ростов</w:t>
            </w:r>
            <w:proofErr w:type="spellEnd"/>
            <w:r w:rsidRPr="003B209E">
              <w:rPr>
                <w:sz w:val="24"/>
                <w:szCs w:val="24"/>
              </w:rPr>
              <w:t xml:space="preserve"> на Дону, Феникс, 2008</w:t>
            </w:r>
            <w:r w:rsidRPr="003B209E">
              <w:rPr>
                <w:sz w:val="24"/>
                <w:szCs w:val="24"/>
              </w:rPr>
              <w:br/>
              <w:t xml:space="preserve">Т.Н. </w:t>
            </w:r>
            <w:proofErr w:type="spellStart"/>
            <w:r w:rsidRPr="003B209E">
              <w:rPr>
                <w:sz w:val="24"/>
                <w:szCs w:val="24"/>
              </w:rPr>
              <w:t>Доронова</w:t>
            </w:r>
            <w:proofErr w:type="spellEnd"/>
            <w:r w:rsidRPr="003B209E">
              <w:rPr>
                <w:sz w:val="24"/>
                <w:szCs w:val="24"/>
              </w:rPr>
              <w:t xml:space="preserve">, С.Г. </w:t>
            </w:r>
            <w:proofErr w:type="spellStart"/>
            <w:r w:rsidRPr="003B209E">
              <w:rPr>
                <w:sz w:val="24"/>
                <w:szCs w:val="24"/>
              </w:rPr>
              <w:t>Доронов</w:t>
            </w:r>
            <w:proofErr w:type="spellEnd"/>
            <w:r w:rsidRPr="003B209E">
              <w:rPr>
                <w:sz w:val="24"/>
                <w:szCs w:val="24"/>
              </w:rPr>
              <w:t>. Игрушки для развития детей раннего возраста. – М. Детям XXI века, 2005</w:t>
            </w:r>
          </w:p>
        </w:tc>
      </w:tr>
      <w:tr w:rsidR="009A5A0A" w:rsidRPr="003B209E" w14:paraId="64136A41" w14:textId="77777777" w:rsidTr="009A5A0A">
        <w:tc>
          <w:tcPr>
            <w:tcW w:w="1912" w:type="dxa"/>
          </w:tcPr>
          <w:p w14:paraId="5CEDBA32" w14:textId="77777777" w:rsidR="009A5A0A" w:rsidRPr="003B209E" w:rsidRDefault="009A5A0A" w:rsidP="009A5A0A">
            <w:pPr>
              <w:spacing w:after="312" w:line="312" w:lineRule="atLeast"/>
              <w:textAlignment w:val="baseline"/>
              <w:rPr>
                <w:color w:val="333333"/>
                <w:sz w:val="24"/>
                <w:szCs w:val="24"/>
              </w:rPr>
            </w:pPr>
            <w:r w:rsidRPr="003B209E">
              <w:rPr>
                <w:color w:val="333333"/>
                <w:sz w:val="24"/>
                <w:szCs w:val="24"/>
              </w:rPr>
              <w:t>Познавательно- речевое развитие</w:t>
            </w:r>
          </w:p>
        </w:tc>
        <w:tc>
          <w:tcPr>
            <w:tcW w:w="7659" w:type="dxa"/>
          </w:tcPr>
          <w:p w14:paraId="270D0521" w14:textId="77777777"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proofErr w:type="spellStart"/>
            <w:r w:rsidRPr="003B209E">
              <w:rPr>
                <w:sz w:val="24"/>
                <w:szCs w:val="24"/>
              </w:rPr>
              <w:t>А.С.Роньжина</w:t>
            </w:r>
            <w:proofErr w:type="spellEnd"/>
            <w:r w:rsidRPr="003B209E">
              <w:rPr>
                <w:sz w:val="24"/>
                <w:szCs w:val="24"/>
              </w:rPr>
              <w:t xml:space="preserve"> «Занятия психолога с детьми 2-4 лет в период адаптации к дошкольному учреждению» -М.: Книголюб, 2003г.</w:t>
            </w:r>
          </w:p>
          <w:p w14:paraId="398A8B38" w14:textId="77777777"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Н.В. Рыжова «Развитие речи в детском саду</w:t>
            </w:r>
            <w:r w:rsidRPr="003B209E">
              <w:rPr>
                <w:sz w:val="24"/>
                <w:szCs w:val="24"/>
              </w:rPr>
              <w:br/>
            </w:r>
            <w:proofErr w:type="spellStart"/>
            <w:r w:rsidRPr="003B209E">
              <w:rPr>
                <w:sz w:val="24"/>
                <w:szCs w:val="24"/>
              </w:rPr>
              <w:t>В.В.Гербова</w:t>
            </w:r>
            <w:proofErr w:type="spellEnd"/>
            <w:r w:rsidRPr="003B209E">
              <w:rPr>
                <w:sz w:val="24"/>
                <w:szCs w:val="24"/>
              </w:rPr>
              <w:t xml:space="preserve">, </w:t>
            </w:r>
            <w:proofErr w:type="spellStart"/>
            <w:r w:rsidRPr="003B209E">
              <w:rPr>
                <w:sz w:val="24"/>
                <w:szCs w:val="24"/>
              </w:rPr>
              <w:t>А.И.Максаков</w:t>
            </w:r>
            <w:proofErr w:type="spellEnd"/>
            <w:r w:rsidRPr="003B209E">
              <w:rPr>
                <w:sz w:val="24"/>
                <w:szCs w:val="24"/>
              </w:rPr>
              <w:t xml:space="preserve"> “Занятия по развитию речи в первой младшей группе детского сада”, М: </w:t>
            </w:r>
            <w:proofErr w:type="spellStart"/>
            <w:r w:rsidRPr="003B209E">
              <w:rPr>
                <w:sz w:val="24"/>
                <w:szCs w:val="24"/>
              </w:rPr>
              <w:t>Издательствово</w:t>
            </w:r>
            <w:proofErr w:type="spellEnd"/>
            <w:r w:rsidRPr="003B209E">
              <w:rPr>
                <w:sz w:val="24"/>
                <w:szCs w:val="24"/>
              </w:rPr>
              <w:t xml:space="preserve"> “Просвещение”, 1986г</w:t>
            </w:r>
            <w:r w:rsidRPr="003B209E">
              <w:rPr>
                <w:sz w:val="24"/>
                <w:szCs w:val="24"/>
              </w:rPr>
              <w:br/>
              <w:t xml:space="preserve">Е.О. Смирнова, Т.Е.Ермолова «Развитие предметной деятельности и </w:t>
            </w:r>
            <w:r w:rsidRPr="003B209E">
              <w:rPr>
                <w:sz w:val="24"/>
                <w:szCs w:val="24"/>
              </w:rPr>
              <w:lastRenderedPageBreak/>
              <w:t>познавательных способностей. Игры и занятия с детьми раннего возраста» – М. Мозаика- Синтез ,2008 г.</w:t>
            </w:r>
          </w:p>
          <w:p w14:paraId="130BC115" w14:textId="77777777"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Е.О. Смирнова, В.М. Холмогорова  «Развитие общения детей со сверстниками. Игры и занятия с детьми раннего возраста» – М. Мозаика- Синтез ,2008 г.</w:t>
            </w:r>
            <w:r w:rsidRPr="003B209E">
              <w:rPr>
                <w:sz w:val="24"/>
                <w:szCs w:val="24"/>
              </w:rPr>
              <w:br/>
              <w:t xml:space="preserve">А.И.Максаков «Воспитание звуковой культуры речи у дошкольников» -М.: Мозаика – Синтез, 2005г. </w:t>
            </w:r>
          </w:p>
          <w:p w14:paraId="44FAFF05" w14:textId="77777777"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Л.А. Венгер, Э.Г. Пилюгина. «Воспитание сенсорной куль туры ребёнка». М.: «Просвещение», 1980г. </w:t>
            </w:r>
            <w:r w:rsidRPr="003B209E">
              <w:rPr>
                <w:sz w:val="24"/>
                <w:szCs w:val="24"/>
              </w:rPr>
              <w:br/>
              <w:t>Э.Г. Пилюгина «Сенсорные способности малыша» – М.: «Мозаика-Синтез», 2003г. </w:t>
            </w:r>
            <w:r w:rsidRPr="003B209E">
              <w:rPr>
                <w:sz w:val="24"/>
                <w:szCs w:val="24"/>
              </w:rPr>
              <w:br/>
              <w:t>К. Белая Занятия с малышами в детском саду. – М., Линка – Пресс, 2004г.</w:t>
            </w:r>
          </w:p>
          <w:p w14:paraId="6C164C17" w14:textId="77777777"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 xml:space="preserve">Составила В.В. </w:t>
            </w:r>
            <w:proofErr w:type="spellStart"/>
            <w:r w:rsidRPr="003B209E">
              <w:rPr>
                <w:sz w:val="24"/>
                <w:szCs w:val="24"/>
              </w:rPr>
              <w:t>Гербова</w:t>
            </w:r>
            <w:proofErr w:type="spellEnd"/>
            <w:r w:rsidRPr="003B209E">
              <w:rPr>
                <w:sz w:val="24"/>
                <w:szCs w:val="24"/>
              </w:rPr>
              <w:t xml:space="preserve"> и др. «Книга для чтения в детском саду и дома» 2 – 4 года. ОНИКС, М 2005г</w:t>
            </w:r>
          </w:p>
          <w:p w14:paraId="2E71F010" w14:textId="77777777" w:rsidR="009A5A0A" w:rsidRPr="003B209E" w:rsidRDefault="009A5A0A" w:rsidP="009A5A0A">
            <w:pPr>
              <w:pStyle w:val="a5"/>
              <w:rPr>
                <w:color w:val="333333"/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Полная хрестоматия для дошкольников с методическими подсказками для педагогов и родителей под редакцией С.Д.Томиловой, М. Астрель, 2010 г.</w:t>
            </w:r>
          </w:p>
        </w:tc>
      </w:tr>
      <w:tr w:rsidR="009A5A0A" w:rsidRPr="003B209E" w14:paraId="3E6BCC63" w14:textId="77777777" w:rsidTr="009A5A0A">
        <w:tc>
          <w:tcPr>
            <w:tcW w:w="1912" w:type="dxa"/>
          </w:tcPr>
          <w:p w14:paraId="57E034A6" w14:textId="77777777" w:rsidR="009A5A0A" w:rsidRPr="003B209E" w:rsidRDefault="009A5A0A" w:rsidP="009A5A0A">
            <w:pPr>
              <w:spacing w:after="312" w:line="312" w:lineRule="atLeast"/>
              <w:textAlignment w:val="baseline"/>
              <w:rPr>
                <w:color w:val="333333"/>
                <w:sz w:val="24"/>
                <w:szCs w:val="24"/>
              </w:rPr>
            </w:pPr>
            <w:r w:rsidRPr="003B209E">
              <w:rPr>
                <w:color w:val="333333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7659" w:type="dxa"/>
          </w:tcPr>
          <w:p w14:paraId="4F50B9DE" w14:textId="77777777"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proofErr w:type="spellStart"/>
            <w:r w:rsidRPr="003B209E">
              <w:rPr>
                <w:color w:val="333333"/>
                <w:sz w:val="24"/>
                <w:szCs w:val="24"/>
              </w:rPr>
              <w:t>Н.И.Ганошенко</w:t>
            </w:r>
            <w:proofErr w:type="spellEnd"/>
            <w:r w:rsidRPr="003B209E">
              <w:rPr>
                <w:color w:val="333333"/>
                <w:sz w:val="24"/>
                <w:szCs w:val="24"/>
              </w:rPr>
              <w:t xml:space="preserve">, С.Ю. Мещерякова. «Приобщение детей к художественно-эстетической деятельности. Игры и занятия с детьми раннего возраста», </w:t>
            </w:r>
            <w:r w:rsidRPr="003B209E">
              <w:rPr>
                <w:sz w:val="24"/>
                <w:szCs w:val="24"/>
              </w:rPr>
              <w:t>М. Мозаика- Синтез ,2008 г.</w:t>
            </w:r>
          </w:p>
          <w:p w14:paraId="66F75343" w14:textId="77777777"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 xml:space="preserve">Т.Н. </w:t>
            </w:r>
            <w:proofErr w:type="spellStart"/>
            <w:r w:rsidRPr="003B209E">
              <w:rPr>
                <w:sz w:val="24"/>
                <w:szCs w:val="24"/>
              </w:rPr>
              <w:t>Доронова</w:t>
            </w:r>
            <w:proofErr w:type="spellEnd"/>
            <w:r w:rsidRPr="003B209E">
              <w:rPr>
                <w:sz w:val="24"/>
                <w:szCs w:val="24"/>
              </w:rPr>
              <w:t>, С.Г. Якобсон «Обучение детей 2-4 лет рисованию, лепке, аппликации»</w:t>
            </w:r>
            <w:r w:rsidRPr="003B209E">
              <w:rPr>
                <w:sz w:val="24"/>
                <w:szCs w:val="24"/>
              </w:rPr>
              <w:br/>
              <w:t>Р.Г. Казакова, «Нетрадиционные техники рисования», СФЕРА, М. 2005г.</w:t>
            </w:r>
            <w:r w:rsidRPr="003B209E">
              <w:rPr>
                <w:sz w:val="24"/>
                <w:szCs w:val="24"/>
              </w:rPr>
              <w:br/>
            </w:r>
            <w:proofErr w:type="spellStart"/>
            <w:r w:rsidRPr="003B209E">
              <w:rPr>
                <w:sz w:val="24"/>
                <w:szCs w:val="24"/>
              </w:rPr>
              <w:t>Е.А.Янушко</w:t>
            </w:r>
            <w:proofErr w:type="spellEnd"/>
            <w:r w:rsidRPr="003B209E">
              <w:rPr>
                <w:sz w:val="24"/>
                <w:szCs w:val="24"/>
              </w:rPr>
              <w:t>, «Рисование с детьми раннего возраста»- М. Мозаика-Синтез, 2006</w:t>
            </w:r>
            <w:r w:rsidRPr="003B209E">
              <w:rPr>
                <w:sz w:val="24"/>
                <w:szCs w:val="24"/>
              </w:rPr>
              <w:br/>
            </w:r>
            <w:proofErr w:type="spellStart"/>
            <w:r w:rsidRPr="003B209E">
              <w:rPr>
                <w:sz w:val="24"/>
                <w:szCs w:val="24"/>
              </w:rPr>
              <w:t>Н.В.Дубровская</w:t>
            </w:r>
            <w:proofErr w:type="spellEnd"/>
            <w:r w:rsidRPr="003B209E">
              <w:rPr>
                <w:sz w:val="24"/>
                <w:szCs w:val="24"/>
              </w:rPr>
              <w:t>, «Рисунки, спрятанные в пальчиках» «ДЕТСТВО – ПРЕСС», С-П, 2003г</w:t>
            </w:r>
            <w:r w:rsidRPr="003B209E">
              <w:rPr>
                <w:sz w:val="24"/>
                <w:szCs w:val="24"/>
              </w:rPr>
              <w:br/>
              <w:t xml:space="preserve">Л.Н. </w:t>
            </w:r>
            <w:proofErr w:type="spellStart"/>
            <w:r w:rsidRPr="003B209E">
              <w:rPr>
                <w:sz w:val="24"/>
                <w:szCs w:val="24"/>
              </w:rPr>
              <w:t>Куцакова</w:t>
            </w:r>
            <w:proofErr w:type="spellEnd"/>
            <w:r w:rsidRPr="003B209E">
              <w:rPr>
                <w:sz w:val="24"/>
                <w:szCs w:val="24"/>
              </w:rPr>
              <w:t xml:space="preserve"> «Конструирование в группах раннего возраста» М., 2002г.</w:t>
            </w:r>
            <w:r w:rsidRPr="003B209E">
              <w:rPr>
                <w:sz w:val="24"/>
                <w:szCs w:val="24"/>
              </w:rPr>
              <w:br/>
              <w:t>Н.А. Ветлугина, И.Л. Дзержинская, Л.И. Комисарова «Музыкальные занятия в д/с» М. «Просвещение» 1984г. </w:t>
            </w:r>
            <w:r w:rsidRPr="003B209E">
              <w:rPr>
                <w:sz w:val="24"/>
                <w:szCs w:val="24"/>
              </w:rPr>
              <w:br/>
              <w:t xml:space="preserve">Н.Ф. Сорокина, Л.Г. </w:t>
            </w:r>
            <w:proofErr w:type="spellStart"/>
            <w:r w:rsidRPr="003B209E">
              <w:rPr>
                <w:sz w:val="24"/>
                <w:szCs w:val="24"/>
              </w:rPr>
              <w:t>Миланович</w:t>
            </w:r>
            <w:proofErr w:type="spellEnd"/>
            <w:r w:rsidRPr="003B209E">
              <w:rPr>
                <w:sz w:val="24"/>
                <w:szCs w:val="24"/>
              </w:rPr>
              <w:t xml:space="preserve"> «Развитие творческих способностей у детей от 1года до 3 лет средствами кукольного театра» М. «Айрис дидактика». 2007г.</w:t>
            </w:r>
          </w:p>
          <w:p w14:paraId="39421479" w14:textId="77777777" w:rsidR="009A5A0A" w:rsidRPr="003B209E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 xml:space="preserve">О.П. </w:t>
            </w:r>
            <w:proofErr w:type="spellStart"/>
            <w:r w:rsidRPr="003B209E">
              <w:rPr>
                <w:sz w:val="24"/>
                <w:szCs w:val="24"/>
              </w:rPr>
              <w:t>Радынова</w:t>
            </w:r>
            <w:proofErr w:type="spellEnd"/>
            <w:r w:rsidRPr="003B209E">
              <w:rPr>
                <w:sz w:val="24"/>
                <w:szCs w:val="24"/>
              </w:rPr>
              <w:t xml:space="preserve"> «Баюшки-баю», </w:t>
            </w:r>
            <w:proofErr w:type="spellStart"/>
            <w:r w:rsidRPr="003B209E">
              <w:rPr>
                <w:sz w:val="24"/>
                <w:szCs w:val="24"/>
              </w:rPr>
              <w:t>М.Владос</w:t>
            </w:r>
            <w:proofErr w:type="spellEnd"/>
            <w:r w:rsidRPr="003B209E">
              <w:rPr>
                <w:sz w:val="24"/>
                <w:szCs w:val="24"/>
              </w:rPr>
              <w:t>, 1995 г.</w:t>
            </w:r>
          </w:p>
          <w:p w14:paraId="37182559" w14:textId="77777777" w:rsidR="009A5A0A" w:rsidRDefault="009A5A0A" w:rsidP="009A5A0A">
            <w:pPr>
              <w:pStyle w:val="a5"/>
              <w:rPr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Э.П. Костина «Камертон. Программа музыкального образования детей раннего и дошкольного возраста</w:t>
            </w:r>
            <w:proofErr w:type="gramStart"/>
            <w:r w:rsidRPr="003B209E">
              <w:rPr>
                <w:sz w:val="24"/>
                <w:szCs w:val="24"/>
              </w:rPr>
              <w:t>».М.</w:t>
            </w:r>
            <w:proofErr w:type="gramEnd"/>
            <w:r w:rsidRPr="003B209E">
              <w:rPr>
                <w:sz w:val="24"/>
                <w:szCs w:val="24"/>
              </w:rPr>
              <w:t xml:space="preserve"> Линка-Пресс, 2008 г.</w:t>
            </w:r>
          </w:p>
          <w:p w14:paraId="345D946F" w14:textId="77777777" w:rsidR="009A5A0A" w:rsidRPr="00F02559" w:rsidRDefault="009A5A0A" w:rsidP="009A5A0A">
            <w:pPr>
              <w:pStyle w:val="a5"/>
              <w:rPr>
                <w:sz w:val="24"/>
              </w:rPr>
            </w:pPr>
            <w:r w:rsidRPr="00F02559">
              <w:rPr>
                <w:sz w:val="24"/>
              </w:rPr>
              <w:t xml:space="preserve">Л.Д. </w:t>
            </w:r>
            <w:proofErr w:type="spellStart"/>
            <w:r w:rsidRPr="00F02559">
              <w:rPr>
                <w:sz w:val="24"/>
              </w:rPr>
              <w:t>Мардер</w:t>
            </w:r>
            <w:proofErr w:type="spellEnd"/>
            <w:r w:rsidRPr="00F02559">
              <w:rPr>
                <w:sz w:val="24"/>
              </w:rPr>
              <w:t xml:space="preserve">. Цветной мир. Групповая арт-терапевтическая работа с детьми дошкольного и младшего школьного </w:t>
            </w:r>
            <w:proofErr w:type="gramStart"/>
            <w:r w:rsidRPr="00F02559">
              <w:rPr>
                <w:sz w:val="24"/>
              </w:rPr>
              <w:t>возраста .</w:t>
            </w:r>
            <w:proofErr w:type="gramEnd"/>
            <w:r w:rsidRPr="00F02559">
              <w:rPr>
                <w:sz w:val="24"/>
              </w:rPr>
              <w:t xml:space="preserve"> Москва. Генезис, 2007 год. </w:t>
            </w:r>
          </w:p>
          <w:p w14:paraId="05143CA5" w14:textId="77777777" w:rsidR="009A5A0A" w:rsidRPr="00F02559" w:rsidRDefault="009A5A0A" w:rsidP="009A5A0A">
            <w:pPr>
              <w:pStyle w:val="a5"/>
              <w:rPr>
                <w:sz w:val="24"/>
              </w:rPr>
            </w:pPr>
            <w:r w:rsidRPr="00F02559">
              <w:rPr>
                <w:sz w:val="24"/>
              </w:rPr>
              <w:t>М.В. Киселёва. Арт-терапия в работе с детьми. СПб. Речь, 2007 год.</w:t>
            </w:r>
          </w:p>
          <w:p w14:paraId="74674301" w14:textId="77777777" w:rsidR="009A5A0A" w:rsidRPr="00F02559" w:rsidRDefault="009A5A0A" w:rsidP="009A5A0A">
            <w:pPr>
              <w:pStyle w:val="a5"/>
              <w:rPr>
                <w:sz w:val="24"/>
              </w:rPr>
            </w:pPr>
            <w:r w:rsidRPr="00F02559">
              <w:rPr>
                <w:sz w:val="24"/>
              </w:rPr>
              <w:t>Костина Л.М. Игровая терапия с тревожными детьми. СПб. Речь, 2007 год.</w:t>
            </w:r>
          </w:p>
          <w:p w14:paraId="38827EFD" w14:textId="77777777" w:rsidR="009A5A0A" w:rsidRPr="00F02559" w:rsidRDefault="009A5A0A" w:rsidP="009A5A0A">
            <w:pPr>
              <w:pStyle w:val="a5"/>
              <w:rPr>
                <w:sz w:val="28"/>
              </w:rPr>
            </w:pPr>
            <w:r w:rsidRPr="00F02559">
              <w:rPr>
                <w:sz w:val="24"/>
              </w:rPr>
              <w:t>Ноженко Т.Г. Музыкотерапия в коррекционной работе с детьми раннего возраста. Журнал «Музыкальная психология и терапия» №3, 2007 год.</w:t>
            </w:r>
          </w:p>
          <w:p w14:paraId="014E930B" w14:textId="77777777" w:rsidR="009A5A0A" w:rsidRPr="003B209E" w:rsidRDefault="009A5A0A" w:rsidP="009A5A0A">
            <w:pPr>
              <w:pStyle w:val="a5"/>
              <w:rPr>
                <w:color w:val="333333"/>
                <w:sz w:val="24"/>
                <w:szCs w:val="24"/>
              </w:rPr>
            </w:pPr>
          </w:p>
        </w:tc>
      </w:tr>
      <w:tr w:rsidR="009A5A0A" w:rsidRPr="003B209E" w14:paraId="1A7F226B" w14:textId="77777777" w:rsidTr="009A5A0A">
        <w:tc>
          <w:tcPr>
            <w:tcW w:w="1912" w:type="dxa"/>
          </w:tcPr>
          <w:p w14:paraId="488CBF11" w14:textId="77777777" w:rsidR="009A5A0A" w:rsidRPr="003B209E" w:rsidRDefault="009A5A0A" w:rsidP="009A5A0A">
            <w:pPr>
              <w:spacing w:after="312" w:line="312" w:lineRule="atLeast"/>
              <w:textAlignment w:val="baseline"/>
              <w:rPr>
                <w:color w:val="333333"/>
                <w:sz w:val="24"/>
                <w:szCs w:val="24"/>
              </w:rPr>
            </w:pPr>
            <w:r w:rsidRPr="003B209E">
              <w:rPr>
                <w:color w:val="333333"/>
                <w:sz w:val="24"/>
                <w:szCs w:val="24"/>
              </w:rPr>
              <w:t>Работа с семьёй</w:t>
            </w:r>
          </w:p>
        </w:tc>
        <w:tc>
          <w:tcPr>
            <w:tcW w:w="7659" w:type="dxa"/>
          </w:tcPr>
          <w:p w14:paraId="5A8AD0F5" w14:textId="77777777" w:rsidR="009A5A0A" w:rsidRPr="003B209E" w:rsidRDefault="009A5A0A" w:rsidP="009A5A0A">
            <w:pPr>
              <w:spacing w:after="312" w:line="312" w:lineRule="atLeast"/>
              <w:textAlignment w:val="baseline"/>
              <w:rPr>
                <w:color w:val="333333"/>
                <w:sz w:val="24"/>
                <w:szCs w:val="24"/>
              </w:rPr>
            </w:pPr>
            <w:r w:rsidRPr="003B209E">
              <w:rPr>
                <w:sz w:val="24"/>
                <w:szCs w:val="24"/>
              </w:rPr>
              <w:t>К.Ю.Белая «От сентября до сентября» – М., Школьная пресса,2008 г.</w:t>
            </w:r>
            <w:r w:rsidRPr="003B209E">
              <w:rPr>
                <w:sz w:val="24"/>
                <w:szCs w:val="24"/>
              </w:rPr>
              <w:br/>
              <w:t>Н.Д.Ватутина. Ребёнок поступает в детский сад – М., Просвещение, 1983 г.</w:t>
            </w:r>
            <w:r w:rsidRPr="003B209E">
              <w:rPr>
                <w:sz w:val="24"/>
                <w:szCs w:val="24"/>
              </w:rPr>
              <w:br/>
              <w:t>Л.А.Никитина. Мама или детский сад – М., Просвещение, 1990 г.</w:t>
            </w:r>
            <w:r w:rsidRPr="003B209E">
              <w:rPr>
                <w:sz w:val="24"/>
                <w:szCs w:val="24"/>
              </w:rPr>
              <w:br/>
            </w:r>
            <w:r w:rsidRPr="003B209E">
              <w:rPr>
                <w:sz w:val="24"/>
                <w:szCs w:val="24"/>
              </w:rPr>
              <w:lastRenderedPageBreak/>
              <w:t>Л.Ф.Островская. Беседы с родителями о нравственном воспитании дошкольника – М., Просвещение,1987 г.</w:t>
            </w:r>
            <w:r w:rsidRPr="003B209E">
              <w:rPr>
                <w:sz w:val="24"/>
                <w:szCs w:val="24"/>
              </w:rPr>
              <w:br/>
              <w:t xml:space="preserve">А.В. Козлова, </w:t>
            </w:r>
            <w:proofErr w:type="spellStart"/>
            <w:r w:rsidRPr="003B209E">
              <w:rPr>
                <w:sz w:val="24"/>
                <w:szCs w:val="24"/>
              </w:rPr>
              <w:t>Р.П.Дешеулина</w:t>
            </w:r>
            <w:proofErr w:type="spellEnd"/>
            <w:r w:rsidRPr="003B209E">
              <w:rPr>
                <w:sz w:val="24"/>
                <w:szCs w:val="24"/>
              </w:rPr>
              <w:t>. «Работа ДОУ с семьёй</w:t>
            </w:r>
            <w:proofErr w:type="gramStart"/>
            <w:r w:rsidRPr="003B209E">
              <w:rPr>
                <w:sz w:val="24"/>
                <w:szCs w:val="24"/>
              </w:rPr>
              <w:t>»,М.</w:t>
            </w:r>
            <w:proofErr w:type="gramEnd"/>
            <w:r w:rsidRPr="003B209E">
              <w:rPr>
                <w:sz w:val="24"/>
                <w:szCs w:val="24"/>
              </w:rPr>
              <w:t>,Сфера,2005 г.</w:t>
            </w:r>
            <w:r w:rsidRPr="003B209E">
              <w:rPr>
                <w:sz w:val="24"/>
                <w:szCs w:val="24"/>
              </w:rPr>
              <w:br/>
              <w:t xml:space="preserve">Л.Е. </w:t>
            </w:r>
            <w:proofErr w:type="spellStart"/>
            <w:r w:rsidRPr="003B209E">
              <w:rPr>
                <w:sz w:val="24"/>
                <w:szCs w:val="24"/>
              </w:rPr>
              <w:t>Курнешова</w:t>
            </w:r>
            <w:proofErr w:type="spellEnd"/>
            <w:r w:rsidRPr="003B209E">
              <w:rPr>
                <w:sz w:val="24"/>
                <w:szCs w:val="24"/>
              </w:rPr>
              <w:t>. Защита прав и достоинства маленького ребёнка: Координация усилий семьи и детского сада – М., Школьная книга, 2002 г.</w:t>
            </w:r>
            <w:r w:rsidRPr="003B209E">
              <w:rPr>
                <w:sz w:val="24"/>
                <w:szCs w:val="24"/>
              </w:rPr>
              <w:br/>
              <w:t xml:space="preserve">К.Ю. Белая, Т.Н. </w:t>
            </w:r>
            <w:proofErr w:type="spellStart"/>
            <w:r w:rsidRPr="003B209E">
              <w:rPr>
                <w:sz w:val="24"/>
                <w:szCs w:val="24"/>
              </w:rPr>
              <w:t>Доронова</w:t>
            </w:r>
            <w:proofErr w:type="spellEnd"/>
            <w:r w:rsidRPr="003B209E">
              <w:rPr>
                <w:sz w:val="24"/>
                <w:szCs w:val="24"/>
              </w:rPr>
              <w:t xml:space="preserve"> «Приглашает детский сад. (О группах кратковременного пребывания детей в дошкольном образовательном учреждении» Москва Линка-Пресс, 2002 г</w:t>
            </w:r>
          </w:p>
        </w:tc>
      </w:tr>
    </w:tbl>
    <w:p w14:paraId="1A582D6D" w14:textId="77777777" w:rsidR="009A5A0A" w:rsidRDefault="009A5A0A" w:rsidP="009A5A0A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43D37E2C" w14:textId="77777777" w:rsidR="003627AC" w:rsidRPr="00845CCD" w:rsidRDefault="003627AC" w:rsidP="003627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24"/>
          <w:lang w:eastAsia="ru-RU"/>
        </w:rPr>
      </w:pPr>
      <w:r w:rsidRPr="003B209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</w:t>
      </w:r>
      <w:r w:rsidRPr="00845CCD"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  <w:t> Методы и средства контроля эффективности программы.</w:t>
      </w:r>
    </w:p>
    <w:p w14:paraId="239C3414" w14:textId="77777777" w:rsidR="003627AC" w:rsidRPr="00176468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176468">
        <w:rPr>
          <w:rFonts w:ascii="Times New Roman" w:hAnsi="Times New Roman" w:cs="Times New Roman"/>
          <w:sz w:val="28"/>
          <w:lang w:eastAsia="ru-RU"/>
        </w:rPr>
        <w:t>Работа Центра игровой поддержки ребенка контролируется заведующ</w:t>
      </w:r>
      <w:r>
        <w:rPr>
          <w:rFonts w:ascii="Times New Roman" w:hAnsi="Times New Roman" w:cs="Times New Roman"/>
          <w:sz w:val="28"/>
          <w:lang w:eastAsia="ru-RU"/>
        </w:rPr>
        <w:t>им</w:t>
      </w:r>
      <w:r w:rsidRPr="00176468">
        <w:rPr>
          <w:rFonts w:ascii="Times New Roman" w:hAnsi="Times New Roman" w:cs="Times New Roman"/>
          <w:sz w:val="28"/>
          <w:lang w:eastAsia="ru-RU"/>
        </w:rPr>
        <w:t xml:space="preserve"> и старшим воспитателем данного детского сада.</w:t>
      </w:r>
    </w:p>
    <w:p w14:paraId="3A86B1CB" w14:textId="77777777" w:rsidR="003627AC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lang w:eastAsia="ru-RU"/>
        </w:rPr>
      </w:pPr>
      <w:r w:rsidRPr="00176468">
        <w:rPr>
          <w:rFonts w:ascii="Times New Roman" w:hAnsi="Times New Roman" w:cs="Times New Roman"/>
          <w:sz w:val="28"/>
          <w:lang w:eastAsia="ru-RU"/>
        </w:rPr>
        <w:t>Эффективность программы Центра игровой поддержки ребенка проверяется практическими способами: проверка журнала приема</w:t>
      </w:r>
      <w:r>
        <w:rPr>
          <w:rFonts w:ascii="Times New Roman" w:hAnsi="Times New Roman" w:cs="Times New Roman"/>
          <w:sz w:val="28"/>
          <w:lang w:eastAsia="ru-RU"/>
        </w:rPr>
        <w:t xml:space="preserve">,  </w:t>
      </w:r>
      <w:r w:rsidRPr="00176468">
        <w:rPr>
          <w:rFonts w:ascii="Times New Roman" w:hAnsi="Times New Roman" w:cs="Times New Roman"/>
          <w:sz w:val="28"/>
          <w:lang w:eastAsia="ru-RU"/>
        </w:rPr>
        <w:t xml:space="preserve"> о</w:t>
      </w:r>
      <w:r>
        <w:rPr>
          <w:rFonts w:ascii="Times New Roman" w:hAnsi="Times New Roman" w:cs="Times New Roman"/>
          <w:sz w:val="28"/>
          <w:lang w:eastAsia="ru-RU"/>
        </w:rPr>
        <w:t>тзывами родителей о работе ЦИПР</w:t>
      </w:r>
      <w:r w:rsidRPr="00176468">
        <w:rPr>
          <w:rFonts w:ascii="Times New Roman" w:hAnsi="Times New Roman" w:cs="Times New Roman"/>
          <w:sz w:val="28"/>
          <w:lang w:eastAsia="ru-RU"/>
        </w:rPr>
        <w:t>, а так же диагностикой  нервно-психического развития детей.</w:t>
      </w:r>
    </w:p>
    <w:p w14:paraId="5C5F7A02" w14:textId="77777777" w:rsidR="003627AC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b/>
          <w:sz w:val="32"/>
          <w:szCs w:val="28"/>
        </w:rPr>
      </w:pPr>
    </w:p>
    <w:p w14:paraId="55D88095" w14:textId="77777777" w:rsidR="003627AC" w:rsidRPr="00993ECD" w:rsidRDefault="003627AC" w:rsidP="003627AC">
      <w:pPr>
        <w:pStyle w:val="a5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93ECD">
        <w:rPr>
          <w:rFonts w:ascii="Times New Roman" w:hAnsi="Times New Roman" w:cs="Times New Roman"/>
          <w:b/>
          <w:sz w:val="32"/>
          <w:szCs w:val="28"/>
        </w:rPr>
        <w:t>Контроль за развитием детей раннего возраста</w:t>
      </w:r>
    </w:p>
    <w:p w14:paraId="6DC9B682" w14:textId="77777777" w:rsidR="003627AC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Контроль за развитием детей – составная часть системы оздоровительно-воспитательной работы с детьми в дошкольном учреждении. Цель </w:t>
      </w:r>
      <w:proofErr w:type="gramStart"/>
      <w:r w:rsidRPr="00993ECD">
        <w:rPr>
          <w:rFonts w:ascii="Times New Roman" w:hAnsi="Times New Roman" w:cs="Times New Roman"/>
          <w:sz w:val="28"/>
          <w:szCs w:val="28"/>
        </w:rPr>
        <w:t>контроля  прежде</w:t>
      </w:r>
      <w:proofErr w:type="gramEnd"/>
      <w:r w:rsidRPr="00993ECD">
        <w:rPr>
          <w:rFonts w:ascii="Times New Roman" w:hAnsi="Times New Roman" w:cs="Times New Roman"/>
          <w:sz w:val="28"/>
          <w:szCs w:val="28"/>
        </w:rPr>
        <w:t xml:space="preserve"> всего в том, чтобы определить уровень развития каждого ребенка и возрастной группы  в целом. При этом устанавливают также правильность медико-педагогических воздействий, условий воспитания. В результате систематического контроля удается  своевременно скорректировать воспитательные воздействия, определив для него индивидуальные психолого-педагогические воздействия.</w:t>
      </w:r>
    </w:p>
    <w:p w14:paraId="6E6B8605" w14:textId="77777777" w:rsidR="003627AC" w:rsidRPr="00995D2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Система контроля за развитием </w:t>
      </w:r>
      <w:proofErr w:type="gramStart"/>
      <w:r w:rsidRPr="00993ECD">
        <w:rPr>
          <w:rFonts w:ascii="Times New Roman" w:hAnsi="Times New Roman" w:cs="Times New Roman"/>
          <w:sz w:val="28"/>
          <w:szCs w:val="28"/>
        </w:rPr>
        <w:t>ребенка  разработана</w:t>
      </w:r>
      <w:proofErr w:type="gramEnd"/>
      <w:r w:rsidRPr="00993ECD">
        <w:rPr>
          <w:rFonts w:ascii="Times New Roman" w:hAnsi="Times New Roman" w:cs="Times New Roman"/>
          <w:sz w:val="28"/>
          <w:szCs w:val="28"/>
        </w:rPr>
        <w:t xml:space="preserve">   Н.М.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Аксариной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>, К.Л. Печорой, Г.В. Пантюхиной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C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E016421" w14:textId="77777777"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При выявлении нервно-психического развития детей раннего возраста следует оценивать его исходя из основных линий развития, которые представлены определенными показателями состояния детей 1 года 3 месяцев, 1 года 6 месяцев, 1 года 9 месяцев и 2 лет. Это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эпикризисные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сроки, когда проводится оценка нервно-психического развития ребенка: развитие понимания и активной речи; сенсорное развитие; развитие игры и действий с предметами; развитие общих движений; формирование навыков самостоятельности.</w:t>
      </w:r>
    </w:p>
    <w:p w14:paraId="066B18A3" w14:textId="77777777"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На третьем году жизни оценка уровня развития ребенка идет по следующим линиям: развитие активной речи; сенсорное развитие; развитие игры и действий с предметами; формирование изобразительной и конструктивной деятельности; развитие общих движений; воспитание навыков самостоятельности.</w:t>
      </w:r>
    </w:p>
    <w:p w14:paraId="559CE61A" w14:textId="77777777"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proofErr w:type="gramStart"/>
      <w:r w:rsidRPr="00993ECD">
        <w:rPr>
          <w:rFonts w:ascii="Times New Roman" w:hAnsi="Times New Roman" w:cs="Times New Roman"/>
          <w:sz w:val="28"/>
          <w:szCs w:val="28"/>
        </w:rPr>
        <w:t>такие  методы</w:t>
      </w:r>
      <w:proofErr w:type="gramEnd"/>
      <w:r w:rsidRPr="00993ECD">
        <w:rPr>
          <w:rFonts w:ascii="Times New Roman" w:hAnsi="Times New Roman" w:cs="Times New Roman"/>
          <w:sz w:val="28"/>
          <w:szCs w:val="28"/>
        </w:rPr>
        <w:t xml:space="preserve"> контроля за психическим развитием детей:</w:t>
      </w:r>
    </w:p>
    <w:p w14:paraId="7F3458D2" w14:textId="77777777" w:rsidR="003627AC" w:rsidRPr="00993ECD" w:rsidRDefault="003627AC" w:rsidP="003627AC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lastRenderedPageBreak/>
        <w:t xml:space="preserve">Метод опроса матери  </w:t>
      </w:r>
    </w:p>
    <w:p w14:paraId="16406747" w14:textId="77777777" w:rsidR="003627AC" w:rsidRPr="00993ECD" w:rsidRDefault="003627AC" w:rsidP="003627AC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Метод наблюдения в группе за поведением детей.</w:t>
      </w:r>
    </w:p>
    <w:p w14:paraId="3FC6D35A" w14:textId="77777777" w:rsidR="003627AC" w:rsidRDefault="003627AC" w:rsidP="003627AC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Метод диагностики психического развития ребенка.</w:t>
      </w:r>
    </w:p>
    <w:p w14:paraId="49A70540" w14:textId="77777777" w:rsidR="003627AC" w:rsidRPr="003A08DB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08DB">
        <w:rPr>
          <w:rFonts w:ascii="Times New Roman" w:hAnsi="Times New Roman" w:cs="Times New Roman"/>
          <w:sz w:val="28"/>
          <w:szCs w:val="28"/>
        </w:rPr>
        <w:t>От обычного наблюдения метод диагностики психического развития детей отличается тем, что контроль проводится по единой методике, иногда с помощью определенного материала, в конкретной ситуации, которая должна быть максимально приближена к естественным условиям жизни малыша.</w:t>
      </w:r>
    </w:p>
    <w:p w14:paraId="2781551F" w14:textId="77777777"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С помощью диагностики определяется «ближайшая зона» развития ребенка.</w:t>
      </w:r>
    </w:p>
    <w:p w14:paraId="27AB5D2E" w14:textId="77777777"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>При оценке уровня развития проставляется тот возраст, которому соответствует выявленный показатель. Так отмечается опережение или задержка в развитии отдельных функций. За нормальное развитие ребенка второго года жизни принимается формирование умений в пределах одного квартала: 1 год 1 месяц – 1 год 3 месяца; 1 год 4 месяца – 1 год 6 месяцев; 1 год 7 месяцев – 1 год 9 месяцев; 1 год 10 месяцев – 2 года, а на третьем году – в пределах полугодия: 2 года 1 месяц – 2 года 6 месяцев; 2 года 7 месяцев – 3 года.</w:t>
      </w:r>
    </w:p>
    <w:p w14:paraId="74227C28" w14:textId="77777777"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По уровню развития дети распределены на четыре основные группы  </w:t>
      </w:r>
    </w:p>
    <w:p w14:paraId="6A02118D" w14:textId="77777777" w:rsidR="003627AC" w:rsidRPr="00993ECD" w:rsidRDefault="003627AC" w:rsidP="003627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В первой группе числятся дети с нормальным развитием, т. е. когда все показатели соответствуют календарному возрасту, а также с опережением в развитии. Во вторую группу входят дети с первоначальной задержкой в развитии на один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 (на втором году – 1-й квартал, на третьем году – 1-е полугодие). Третью группу составляют дети с более глубокой задержкой – на два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срока, а четвертую с еще большей задержкой – на три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срока.</w:t>
      </w:r>
    </w:p>
    <w:p w14:paraId="6C683459" w14:textId="77777777" w:rsidR="003627AC" w:rsidRPr="00993ECD" w:rsidRDefault="003627AC" w:rsidP="003627A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3ECD">
        <w:rPr>
          <w:rFonts w:ascii="Times New Roman" w:hAnsi="Times New Roman" w:cs="Times New Roman"/>
          <w:sz w:val="28"/>
          <w:szCs w:val="28"/>
        </w:rPr>
        <w:t xml:space="preserve">В каждой группе определена степень опережения или задержки в развитии. В первой группе опережение на один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 – это ускоренное развитие; на два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 – это высокое развитие. Во второй, третьей и четвертой группах выявлены три степени задержки развития (в зависимости от количества несформированных навыков – линий задержки): I степень – 1–2, II – 3–4, III – 5–7 линий. В каждой группе выделены дети с негармоничным развитием. В I группе – дети с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верхнегармоничным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развитием (одна часть линий выше на 1, другая на 2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срока), во II группе – с негармоничным развитием (одна часть линий выше на 1, другая ниже на 1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эпикризный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срок), в III группе – с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нижнегармоничным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развитием (одна часть линий ниже на 1 </w:t>
      </w:r>
      <w:proofErr w:type="spellStart"/>
      <w:r w:rsidRPr="00993ECD">
        <w:rPr>
          <w:rFonts w:ascii="Times New Roman" w:hAnsi="Times New Roman" w:cs="Times New Roman"/>
          <w:sz w:val="28"/>
          <w:szCs w:val="28"/>
        </w:rPr>
        <w:t>эпикризисный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рок, другая часть на 2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эпикриз</w:t>
      </w:r>
      <w:r w:rsidRPr="00993ECD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993ECD">
        <w:rPr>
          <w:rFonts w:ascii="Times New Roman" w:hAnsi="Times New Roman" w:cs="Times New Roman"/>
          <w:sz w:val="28"/>
          <w:szCs w:val="28"/>
        </w:rPr>
        <w:t xml:space="preserve"> срока).</w:t>
      </w:r>
    </w:p>
    <w:p w14:paraId="74AD2A46" w14:textId="77777777" w:rsidR="003627AC" w:rsidRDefault="003627AC" w:rsidP="003627A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</w:p>
    <w:p w14:paraId="323BA7A8" w14:textId="77777777" w:rsidR="003627AC" w:rsidRDefault="003627AC" w:rsidP="003627A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  <w:r w:rsidRPr="00845CCD">
        <w:rPr>
          <w:rFonts w:ascii="Times New Roman" w:hAnsi="Times New Roman" w:cs="Times New Roman"/>
          <w:b/>
          <w:sz w:val="32"/>
          <w:szCs w:val="28"/>
        </w:rPr>
        <w:t>Показатели нервно-психического развития детей второго года</w:t>
      </w:r>
    </w:p>
    <w:p w14:paraId="359BA4FC" w14:textId="77777777" w:rsidR="003627AC" w:rsidRPr="00CB748C" w:rsidRDefault="003627AC" w:rsidP="003627AC">
      <w:pPr>
        <w:shd w:val="clear" w:color="auto" w:fill="FFFFFF"/>
        <w:spacing w:after="0" w:line="240" w:lineRule="auto"/>
        <w:ind w:left="-426" w:firstLine="42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ж</w:t>
      </w:r>
      <w:r w:rsidRPr="00845CCD">
        <w:rPr>
          <w:rFonts w:ascii="Times New Roman" w:hAnsi="Times New Roman" w:cs="Times New Roman"/>
          <w:b/>
          <w:sz w:val="32"/>
          <w:szCs w:val="28"/>
        </w:rPr>
        <w:t>изни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48C">
        <w:rPr>
          <w:rFonts w:ascii="Times New Roman" w:hAnsi="Times New Roman" w:cs="Times New Roman"/>
          <w:sz w:val="28"/>
          <w:szCs w:val="28"/>
        </w:rPr>
        <w:t xml:space="preserve">(разработаны </w:t>
      </w:r>
      <w:proofErr w:type="spellStart"/>
      <w:r w:rsidRPr="00CB748C">
        <w:rPr>
          <w:rFonts w:ascii="Times New Roman" w:hAnsi="Times New Roman" w:cs="Times New Roman"/>
          <w:sz w:val="28"/>
          <w:szCs w:val="28"/>
        </w:rPr>
        <w:t>Н.М.Аксариной</w:t>
      </w:r>
      <w:proofErr w:type="spellEnd"/>
      <w:r w:rsidRPr="00CB74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48C">
        <w:rPr>
          <w:rFonts w:ascii="Times New Roman" w:hAnsi="Times New Roman" w:cs="Times New Roman"/>
          <w:sz w:val="28"/>
          <w:szCs w:val="28"/>
        </w:rPr>
        <w:t>К.Л.Печорой</w:t>
      </w:r>
      <w:proofErr w:type="spellEnd"/>
      <w:r w:rsidRPr="00CB748C">
        <w:rPr>
          <w:rFonts w:ascii="Times New Roman" w:hAnsi="Times New Roman" w:cs="Times New Roman"/>
          <w:sz w:val="28"/>
          <w:szCs w:val="28"/>
        </w:rPr>
        <w:t>)</w:t>
      </w:r>
    </w:p>
    <w:p w14:paraId="2F151FEE" w14:textId="77777777" w:rsidR="003627AC" w:rsidRPr="00397BD3" w:rsidRDefault="003627AC" w:rsidP="009A5A0A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tbl>
      <w:tblPr>
        <w:tblStyle w:val="a4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843"/>
        <w:gridCol w:w="2126"/>
        <w:gridCol w:w="1843"/>
        <w:gridCol w:w="1276"/>
        <w:gridCol w:w="1843"/>
      </w:tblGrid>
      <w:tr w:rsidR="003627AC" w:rsidRPr="00CB748C" w14:paraId="67E834CA" w14:textId="77777777" w:rsidTr="0099063E">
        <w:tc>
          <w:tcPr>
            <w:tcW w:w="709" w:type="dxa"/>
          </w:tcPr>
          <w:p w14:paraId="5876B2C5" w14:textId="77777777"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Возраст</w:t>
            </w:r>
          </w:p>
        </w:tc>
        <w:tc>
          <w:tcPr>
            <w:tcW w:w="1701" w:type="dxa"/>
          </w:tcPr>
          <w:p w14:paraId="5CB50A14" w14:textId="77777777"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Понимание речи</w:t>
            </w:r>
          </w:p>
        </w:tc>
        <w:tc>
          <w:tcPr>
            <w:tcW w:w="1843" w:type="dxa"/>
          </w:tcPr>
          <w:p w14:paraId="28508B4A" w14:textId="77777777"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Активная речь</w:t>
            </w:r>
          </w:p>
        </w:tc>
        <w:tc>
          <w:tcPr>
            <w:tcW w:w="2126" w:type="dxa"/>
          </w:tcPr>
          <w:p w14:paraId="34FC708C" w14:textId="77777777"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Сенсорное развитие</w:t>
            </w:r>
          </w:p>
        </w:tc>
        <w:tc>
          <w:tcPr>
            <w:tcW w:w="1843" w:type="dxa"/>
          </w:tcPr>
          <w:p w14:paraId="53767C75" w14:textId="77777777"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Игра и действия с предметами</w:t>
            </w:r>
          </w:p>
        </w:tc>
        <w:tc>
          <w:tcPr>
            <w:tcW w:w="1276" w:type="dxa"/>
          </w:tcPr>
          <w:p w14:paraId="039166EE" w14:textId="77777777"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Движения</w:t>
            </w:r>
          </w:p>
        </w:tc>
        <w:tc>
          <w:tcPr>
            <w:tcW w:w="1843" w:type="dxa"/>
          </w:tcPr>
          <w:p w14:paraId="7C266471" w14:textId="77777777" w:rsidR="003627AC" w:rsidRPr="003627AC" w:rsidRDefault="003627AC" w:rsidP="0099063E">
            <w:pPr>
              <w:pStyle w:val="a5"/>
              <w:jc w:val="center"/>
              <w:rPr>
                <w:b/>
                <w:sz w:val="24"/>
                <w:szCs w:val="28"/>
              </w:rPr>
            </w:pPr>
            <w:r w:rsidRPr="003627AC">
              <w:rPr>
                <w:b/>
                <w:sz w:val="24"/>
                <w:szCs w:val="28"/>
              </w:rPr>
              <w:t>Навыки</w:t>
            </w:r>
          </w:p>
        </w:tc>
      </w:tr>
      <w:tr w:rsidR="003627AC" w:rsidRPr="00CB748C" w14:paraId="48056741" w14:textId="77777777" w:rsidTr="0099063E">
        <w:trPr>
          <w:trHeight w:val="2036"/>
        </w:trPr>
        <w:tc>
          <w:tcPr>
            <w:tcW w:w="709" w:type="dxa"/>
            <w:tcBorders>
              <w:left w:val="single" w:sz="4" w:space="0" w:color="auto"/>
            </w:tcBorders>
          </w:tcPr>
          <w:p w14:paraId="523E1F65" w14:textId="77777777" w:rsidR="003627AC" w:rsidRPr="003627AC" w:rsidRDefault="003627AC" w:rsidP="0099063E">
            <w:pPr>
              <w:pStyle w:val="a5"/>
              <w:ind w:left="113" w:right="113"/>
            </w:pPr>
            <w:r w:rsidRPr="003627AC">
              <w:lastRenderedPageBreak/>
              <w:t xml:space="preserve">1 год </w:t>
            </w:r>
          </w:p>
          <w:p w14:paraId="344742C1" w14:textId="77777777" w:rsidR="003627AC" w:rsidRPr="003627AC" w:rsidRDefault="003627AC" w:rsidP="0099063E">
            <w:pPr>
              <w:pStyle w:val="a5"/>
              <w:ind w:left="113" w:right="113"/>
            </w:pPr>
            <w:r w:rsidRPr="003627AC">
              <w:t>1 месяц</w:t>
            </w:r>
          </w:p>
        </w:tc>
        <w:tc>
          <w:tcPr>
            <w:tcW w:w="1701" w:type="dxa"/>
          </w:tcPr>
          <w:p w14:paraId="2CD8B085" w14:textId="77777777" w:rsidR="003627AC" w:rsidRPr="003627AC" w:rsidRDefault="003627AC" w:rsidP="0099063E">
            <w:pPr>
              <w:pStyle w:val="a5"/>
            </w:pPr>
            <w:r w:rsidRPr="003627AC">
              <w:t>Запас понимаемых слов быстро расширяется</w:t>
            </w:r>
          </w:p>
        </w:tc>
        <w:tc>
          <w:tcPr>
            <w:tcW w:w="1843" w:type="dxa"/>
          </w:tcPr>
          <w:p w14:paraId="0FF89FF5" w14:textId="77777777" w:rsidR="003627AC" w:rsidRPr="003627AC" w:rsidRDefault="003627AC" w:rsidP="0099063E">
            <w:pPr>
              <w:pStyle w:val="a5"/>
            </w:pPr>
            <w:r w:rsidRPr="003627AC">
              <w:t xml:space="preserve">Пользуется лепетом и отдельными облегчен словами в момент </w:t>
            </w:r>
            <w:proofErr w:type="spellStart"/>
            <w:r w:rsidRPr="003627AC">
              <w:t>двигательн</w:t>
            </w:r>
            <w:proofErr w:type="spellEnd"/>
            <w:r w:rsidRPr="003627AC">
              <w:t xml:space="preserve"> активности, удивлен, радости</w:t>
            </w:r>
          </w:p>
        </w:tc>
        <w:tc>
          <w:tcPr>
            <w:tcW w:w="2126" w:type="dxa"/>
          </w:tcPr>
          <w:p w14:paraId="501D31FA" w14:textId="77777777" w:rsidR="003627AC" w:rsidRPr="003627AC" w:rsidRDefault="003627AC" w:rsidP="0099063E">
            <w:pPr>
              <w:pStyle w:val="a5"/>
            </w:pPr>
            <w:r w:rsidRPr="003627AC">
              <w:t>Ориентируется в 2 контрастных величинах предметов (типа кубиков) с разницей в 3 см)</w:t>
            </w:r>
          </w:p>
        </w:tc>
        <w:tc>
          <w:tcPr>
            <w:tcW w:w="1843" w:type="dxa"/>
          </w:tcPr>
          <w:p w14:paraId="0B131199" w14:textId="77777777" w:rsidR="003627AC" w:rsidRPr="003627AC" w:rsidRDefault="003627AC" w:rsidP="0099063E">
            <w:pPr>
              <w:pStyle w:val="a5"/>
            </w:pPr>
            <w:r w:rsidRPr="003627AC">
              <w:t>Воспроизводит в игре действия с предметами, ранее разученные (кормит куклу, нанизывает кольца на стержень)</w:t>
            </w:r>
          </w:p>
        </w:tc>
        <w:tc>
          <w:tcPr>
            <w:tcW w:w="1276" w:type="dxa"/>
          </w:tcPr>
          <w:p w14:paraId="7596E2E3" w14:textId="77777777" w:rsidR="003627AC" w:rsidRPr="003627AC" w:rsidRDefault="003627AC" w:rsidP="0099063E">
            <w:pPr>
              <w:pStyle w:val="a5"/>
            </w:pPr>
            <w:r w:rsidRPr="003627AC">
              <w:t>Ходит длительно, не присаживаясь, меняет положение (приседает, наклоняется, поворачивается, пятится)</w:t>
            </w:r>
          </w:p>
        </w:tc>
        <w:tc>
          <w:tcPr>
            <w:tcW w:w="1843" w:type="dxa"/>
          </w:tcPr>
          <w:p w14:paraId="388B032B" w14:textId="77777777" w:rsidR="003627AC" w:rsidRPr="003627AC" w:rsidRDefault="003627AC" w:rsidP="0099063E">
            <w:pPr>
              <w:pStyle w:val="a5"/>
            </w:pPr>
            <w:r w:rsidRPr="003627AC">
              <w:t>Самостоятельно ест густую пищу ложкой</w:t>
            </w:r>
          </w:p>
        </w:tc>
      </w:tr>
      <w:tr w:rsidR="003627AC" w:rsidRPr="00CB748C" w14:paraId="6412C3A3" w14:textId="77777777" w:rsidTr="0099063E">
        <w:trPr>
          <w:cantSplit/>
          <w:trHeight w:val="1134"/>
        </w:trPr>
        <w:tc>
          <w:tcPr>
            <w:tcW w:w="709" w:type="dxa"/>
            <w:textDirection w:val="btLr"/>
          </w:tcPr>
          <w:p w14:paraId="12571244" w14:textId="77777777" w:rsidR="003627AC" w:rsidRPr="003627AC" w:rsidRDefault="003627AC" w:rsidP="0099063E">
            <w:pPr>
              <w:pStyle w:val="a5"/>
              <w:ind w:left="113" w:right="113"/>
            </w:pPr>
            <w:r w:rsidRPr="003627AC">
              <w:t>1 год 4месяца-1 год 6месяцев</w:t>
            </w:r>
          </w:p>
        </w:tc>
        <w:tc>
          <w:tcPr>
            <w:tcW w:w="1701" w:type="dxa"/>
          </w:tcPr>
          <w:p w14:paraId="31647287" w14:textId="77777777" w:rsidR="003627AC" w:rsidRPr="003627AC" w:rsidRDefault="003627AC" w:rsidP="0099063E">
            <w:pPr>
              <w:pStyle w:val="a5"/>
            </w:pPr>
            <w:r w:rsidRPr="003627AC">
              <w:t>Обобщает предметы по существенным признакам в понимаемой речи (в конфликтной ситуации)</w:t>
            </w:r>
          </w:p>
        </w:tc>
        <w:tc>
          <w:tcPr>
            <w:tcW w:w="1843" w:type="dxa"/>
          </w:tcPr>
          <w:p w14:paraId="758A64E1" w14:textId="77777777" w:rsidR="003627AC" w:rsidRPr="003627AC" w:rsidRDefault="003627AC" w:rsidP="0099063E">
            <w:pPr>
              <w:pStyle w:val="a5"/>
            </w:pPr>
            <w:r w:rsidRPr="003627AC">
              <w:t>Словами, облегченными (би-би) и произнесенными правильно (машина), называет предметы в момент сильной заинтересованности</w:t>
            </w:r>
          </w:p>
        </w:tc>
        <w:tc>
          <w:tcPr>
            <w:tcW w:w="2126" w:type="dxa"/>
          </w:tcPr>
          <w:p w14:paraId="594D02A6" w14:textId="77777777" w:rsidR="003627AC" w:rsidRPr="003627AC" w:rsidRDefault="003627AC" w:rsidP="0099063E">
            <w:pPr>
              <w:pStyle w:val="a5"/>
            </w:pPr>
            <w:r w:rsidRPr="003627AC">
              <w:t>Ориентируется в 4 контрастных формах предметов (шар, куб, кирпичик, призма)</w:t>
            </w:r>
          </w:p>
        </w:tc>
        <w:tc>
          <w:tcPr>
            <w:tcW w:w="1843" w:type="dxa"/>
          </w:tcPr>
          <w:p w14:paraId="7A6B7E55" w14:textId="77777777" w:rsidR="003627AC" w:rsidRPr="003627AC" w:rsidRDefault="003627AC" w:rsidP="0099063E">
            <w:pPr>
              <w:pStyle w:val="a5"/>
            </w:pPr>
            <w:r w:rsidRPr="003627AC">
              <w:t>Отображает в игре отдельные, часто наблюдаемые действия</w:t>
            </w:r>
          </w:p>
        </w:tc>
        <w:tc>
          <w:tcPr>
            <w:tcW w:w="1276" w:type="dxa"/>
          </w:tcPr>
          <w:p w14:paraId="08DA6F87" w14:textId="77777777" w:rsidR="003627AC" w:rsidRPr="003627AC" w:rsidRDefault="003627AC" w:rsidP="0099063E">
            <w:pPr>
              <w:pStyle w:val="a5"/>
            </w:pPr>
            <w:r w:rsidRPr="003627AC">
              <w:t>Перешагивает через препятствия (</w:t>
            </w:r>
            <w:proofErr w:type="gramStart"/>
            <w:r w:rsidRPr="003627AC">
              <w:t>брусочки )</w:t>
            </w:r>
            <w:proofErr w:type="gramEnd"/>
            <w:r w:rsidRPr="003627AC">
              <w:t xml:space="preserve"> приставным шагом</w:t>
            </w:r>
          </w:p>
        </w:tc>
        <w:tc>
          <w:tcPr>
            <w:tcW w:w="1843" w:type="dxa"/>
          </w:tcPr>
          <w:p w14:paraId="3EF55034" w14:textId="77777777" w:rsidR="003627AC" w:rsidRPr="003627AC" w:rsidRDefault="003627AC" w:rsidP="0099063E">
            <w:pPr>
              <w:pStyle w:val="a5"/>
            </w:pPr>
            <w:r w:rsidRPr="003627AC">
              <w:t>Самостоятельно ест жидкую пищу ложкой</w:t>
            </w:r>
          </w:p>
        </w:tc>
      </w:tr>
      <w:tr w:rsidR="003627AC" w:rsidRPr="00CB748C" w14:paraId="73B382F2" w14:textId="77777777" w:rsidTr="0099063E">
        <w:trPr>
          <w:cantSplit/>
          <w:trHeight w:val="1134"/>
        </w:trPr>
        <w:tc>
          <w:tcPr>
            <w:tcW w:w="709" w:type="dxa"/>
            <w:textDirection w:val="btLr"/>
          </w:tcPr>
          <w:p w14:paraId="3EE841DF" w14:textId="77777777" w:rsidR="003627AC" w:rsidRPr="003627AC" w:rsidRDefault="003627AC" w:rsidP="0099063E">
            <w:pPr>
              <w:pStyle w:val="a5"/>
              <w:ind w:left="113" w:right="113"/>
            </w:pPr>
            <w:r w:rsidRPr="003627AC">
              <w:t>1 год 7 месяцев – 1 год 9 месяцев</w:t>
            </w:r>
          </w:p>
        </w:tc>
        <w:tc>
          <w:tcPr>
            <w:tcW w:w="1701" w:type="dxa"/>
          </w:tcPr>
          <w:p w14:paraId="6F33D2F0" w14:textId="77777777" w:rsidR="003627AC" w:rsidRPr="003627AC" w:rsidRDefault="003627AC" w:rsidP="0099063E">
            <w:pPr>
              <w:pStyle w:val="a5"/>
            </w:pPr>
            <w:r w:rsidRPr="003627AC">
              <w:t>Понимает несложный рассказ по сюжетной картинке, отвечает на вопросы взрослого</w:t>
            </w:r>
          </w:p>
        </w:tc>
        <w:tc>
          <w:tcPr>
            <w:tcW w:w="1843" w:type="dxa"/>
          </w:tcPr>
          <w:p w14:paraId="3230339B" w14:textId="77777777" w:rsidR="003627AC" w:rsidRPr="003627AC" w:rsidRDefault="003627AC" w:rsidP="0099063E">
            <w:pPr>
              <w:pStyle w:val="a5"/>
            </w:pPr>
            <w:r w:rsidRPr="003627AC">
              <w:t>Во время игры обозначает свои действия словами и двухсловными предложениями</w:t>
            </w:r>
          </w:p>
        </w:tc>
        <w:tc>
          <w:tcPr>
            <w:tcW w:w="2126" w:type="dxa"/>
          </w:tcPr>
          <w:p w14:paraId="7E3882DE" w14:textId="77777777" w:rsidR="003627AC" w:rsidRPr="003627AC" w:rsidRDefault="003627AC" w:rsidP="0099063E">
            <w:pPr>
              <w:pStyle w:val="a5"/>
            </w:pPr>
            <w:r w:rsidRPr="003627AC">
              <w:t>Ориентируется в 3 контрастных величинах предметов (типа кубов) с разницей 3 см</w:t>
            </w:r>
          </w:p>
        </w:tc>
        <w:tc>
          <w:tcPr>
            <w:tcW w:w="1843" w:type="dxa"/>
          </w:tcPr>
          <w:p w14:paraId="59017C60" w14:textId="77777777" w:rsidR="003627AC" w:rsidRPr="003627AC" w:rsidRDefault="003627AC" w:rsidP="0099063E">
            <w:pPr>
              <w:pStyle w:val="a5"/>
            </w:pPr>
            <w:r w:rsidRPr="003627AC">
              <w:t>Воспроизводит несложные сюжетные постройки: перекрытия типа «ворот», скамейки, дома.</w:t>
            </w:r>
          </w:p>
        </w:tc>
        <w:tc>
          <w:tcPr>
            <w:tcW w:w="1276" w:type="dxa"/>
          </w:tcPr>
          <w:p w14:paraId="290D6749" w14:textId="77777777" w:rsidR="003627AC" w:rsidRPr="003627AC" w:rsidRDefault="003627AC" w:rsidP="0099063E">
            <w:pPr>
              <w:pStyle w:val="a5"/>
            </w:pPr>
            <w:r w:rsidRPr="003627AC">
              <w:t>Ходит по ограниченной поверхности (шириной 15-20 см), приподнятой над полом (15-20см</w:t>
            </w:r>
          </w:p>
        </w:tc>
        <w:tc>
          <w:tcPr>
            <w:tcW w:w="1843" w:type="dxa"/>
          </w:tcPr>
          <w:p w14:paraId="02403164" w14:textId="77777777" w:rsidR="003627AC" w:rsidRPr="003627AC" w:rsidRDefault="003627AC" w:rsidP="0099063E">
            <w:pPr>
              <w:pStyle w:val="a5"/>
            </w:pPr>
            <w:r w:rsidRPr="003627AC">
              <w:t>Частично раздевается с небольшой помощью взрослого (снимает ботинки, шапку)</w:t>
            </w:r>
          </w:p>
        </w:tc>
      </w:tr>
      <w:tr w:rsidR="003627AC" w:rsidRPr="00CB748C" w14:paraId="5F7A208F" w14:textId="77777777" w:rsidTr="0099063E">
        <w:trPr>
          <w:cantSplit/>
          <w:trHeight w:val="1134"/>
        </w:trPr>
        <w:tc>
          <w:tcPr>
            <w:tcW w:w="709" w:type="dxa"/>
            <w:textDirection w:val="btLr"/>
          </w:tcPr>
          <w:p w14:paraId="48B371E8" w14:textId="77777777" w:rsidR="003627AC" w:rsidRPr="003627AC" w:rsidRDefault="003627AC" w:rsidP="0099063E">
            <w:pPr>
              <w:pStyle w:val="a5"/>
              <w:ind w:left="113" w:right="113"/>
            </w:pPr>
            <w:r w:rsidRPr="003627AC">
              <w:t xml:space="preserve">1 год </w:t>
            </w:r>
            <w:proofErr w:type="gramStart"/>
            <w:r w:rsidRPr="003627AC">
              <w:t xml:space="preserve">10  </w:t>
            </w:r>
            <w:proofErr w:type="spellStart"/>
            <w:r w:rsidRPr="003627AC">
              <w:t>мес</w:t>
            </w:r>
            <w:proofErr w:type="spellEnd"/>
            <w:proofErr w:type="gramEnd"/>
          </w:p>
          <w:p w14:paraId="2725A2BB" w14:textId="77777777" w:rsidR="003627AC" w:rsidRPr="003627AC" w:rsidRDefault="003627AC" w:rsidP="0099063E">
            <w:pPr>
              <w:pStyle w:val="a5"/>
              <w:ind w:left="113" w:right="113"/>
            </w:pPr>
            <w:r w:rsidRPr="003627AC">
              <w:t>– 2 года</w:t>
            </w:r>
          </w:p>
        </w:tc>
        <w:tc>
          <w:tcPr>
            <w:tcW w:w="1701" w:type="dxa"/>
          </w:tcPr>
          <w:p w14:paraId="69E0A46A" w14:textId="77777777" w:rsidR="003627AC" w:rsidRPr="003627AC" w:rsidRDefault="003627AC" w:rsidP="0099063E">
            <w:pPr>
              <w:pStyle w:val="a5"/>
            </w:pPr>
            <w:r w:rsidRPr="003627AC">
              <w:t>Понимает короткий рассказ взрослого без показа о событиях, бывших в опыте ребёнка</w:t>
            </w:r>
          </w:p>
        </w:tc>
        <w:tc>
          <w:tcPr>
            <w:tcW w:w="1843" w:type="dxa"/>
          </w:tcPr>
          <w:p w14:paraId="6A107775" w14:textId="77777777" w:rsidR="003627AC" w:rsidRPr="003627AC" w:rsidRDefault="003627AC" w:rsidP="0099063E">
            <w:pPr>
              <w:pStyle w:val="a5"/>
            </w:pPr>
            <w:r w:rsidRPr="003627AC">
              <w:t xml:space="preserve">При общении со взрослыми пользуется трёхсловными </w:t>
            </w:r>
            <w:proofErr w:type="spellStart"/>
            <w:proofErr w:type="gramStart"/>
            <w:r w:rsidRPr="003627AC">
              <w:t>предл</w:t>
            </w:r>
            <w:proofErr w:type="spellEnd"/>
            <w:r w:rsidRPr="003627AC">
              <w:t xml:space="preserve"> ,</w:t>
            </w:r>
            <w:proofErr w:type="gramEnd"/>
            <w:r w:rsidRPr="003627AC">
              <w:t xml:space="preserve"> употребляя </w:t>
            </w:r>
            <w:proofErr w:type="spellStart"/>
            <w:r w:rsidRPr="003627AC">
              <w:t>прилаг</w:t>
            </w:r>
            <w:proofErr w:type="spellEnd"/>
            <w:r w:rsidRPr="003627AC">
              <w:t>. и местоимения</w:t>
            </w:r>
          </w:p>
        </w:tc>
        <w:tc>
          <w:tcPr>
            <w:tcW w:w="2126" w:type="dxa"/>
          </w:tcPr>
          <w:p w14:paraId="14C3B480" w14:textId="77777777" w:rsidR="003627AC" w:rsidRPr="003627AC" w:rsidRDefault="003627AC" w:rsidP="0099063E">
            <w:pPr>
              <w:pStyle w:val="a5"/>
            </w:pPr>
            <w:r w:rsidRPr="003627AC">
              <w:t>Подбирает по образцу и слову взрослого 3 контрастных цвета</w:t>
            </w:r>
          </w:p>
        </w:tc>
        <w:tc>
          <w:tcPr>
            <w:tcW w:w="1843" w:type="dxa"/>
          </w:tcPr>
          <w:p w14:paraId="32F042AE" w14:textId="77777777" w:rsidR="003627AC" w:rsidRPr="003627AC" w:rsidRDefault="003627AC" w:rsidP="0099063E">
            <w:pPr>
              <w:pStyle w:val="a5"/>
            </w:pPr>
            <w:r w:rsidRPr="003627AC">
              <w:t>Воспроизводит ряд  последовательных действий (начало сюжетной игры)</w:t>
            </w:r>
          </w:p>
        </w:tc>
        <w:tc>
          <w:tcPr>
            <w:tcW w:w="1276" w:type="dxa"/>
          </w:tcPr>
          <w:p w14:paraId="463ADF2F" w14:textId="77777777" w:rsidR="003627AC" w:rsidRPr="003627AC" w:rsidRDefault="003627AC" w:rsidP="0099063E">
            <w:pPr>
              <w:pStyle w:val="a5"/>
            </w:pPr>
            <w:r w:rsidRPr="003627AC">
              <w:t>Перешагивает через препятствия чередующимся шагом</w:t>
            </w:r>
          </w:p>
        </w:tc>
        <w:tc>
          <w:tcPr>
            <w:tcW w:w="1843" w:type="dxa"/>
          </w:tcPr>
          <w:p w14:paraId="5B90DCF9" w14:textId="77777777" w:rsidR="003627AC" w:rsidRPr="003627AC" w:rsidRDefault="003627AC" w:rsidP="0099063E">
            <w:pPr>
              <w:pStyle w:val="a5"/>
            </w:pPr>
            <w:r w:rsidRPr="003627AC">
              <w:t>Частично надевает одежду (ботинки, шапку)</w:t>
            </w:r>
          </w:p>
        </w:tc>
      </w:tr>
    </w:tbl>
    <w:p w14:paraId="6B400190" w14:textId="77777777" w:rsidR="009A5A0A" w:rsidRDefault="009A5A0A" w:rsidP="008D6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188D592" w14:textId="77777777" w:rsidR="003627AC" w:rsidRDefault="003627AC" w:rsidP="00362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45CCD">
        <w:rPr>
          <w:rFonts w:ascii="Times New Roman" w:hAnsi="Times New Roman" w:cs="Times New Roman"/>
          <w:b/>
          <w:sz w:val="32"/>
          <w:szCs w:val="28"/>
        </w:rPr>
        <w:t>Показатели нервно-психического развития детей третьего года жизни</w:t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CB748C">
        <w:rPr>
          <w:rFonts w:ascii="Times New Roman" w:hAnsi="Times New Roman" w:cs="Times New Roman"/>
          <w:sz w:val="24"/>
          <w:szCs w:val="28"/>
        </w:rPr>
        <w:t>(</w:t>
      </w:r>
      <w:r w:rsidRPr="00845CCD">
        <w:rPr>
          <w:rFonts w:ascii="Times New Roman" w:hAnsi="Times New Roman" w:cs="Times New Roman"/>
          <w:sz w:val="28"/>
          <w:szCs w:val="28"/>
        </w:rPr>
        <w:t xml:space="preserve">разработаны </w:t>
      </w:r>
      <w:proofErr w:type="spellStart"/>
      <w:r w:rsidRPr="00845CCD">
        <w:rPr>
          <w:rFonts w:ascii="Times New Roman" w:hAnsi="Times New Roman" w:cs="Times New Roman"/>
          <w:sz w:val="28"/>
          <w:szCs w:val="28"/>
        </w:rPr>
        <w:t>Н.М.Аксариной</w:t>
      </w:r>
      <w:proofErr w:type="spellEnd"/>
      <w:r w:rsidRPr="00845C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Г.В. Пантюхиной</w:t>
      </w:r>
      <w:r w:rsidRPr="00CB748C">
        <w:rPr>
          <w:rFonts w:ascii="Times New Roman" w:hAnsi="Times New Roman" w:cs="Times New Roman"/>
          <w:sz w:val="24"/>
          <w:szCs w:val="28"/>
        </w:rPr>
        <w:t>)</w:t>
      </w:r>
    </w:p>
    <w:p w14:paraId="4975F703" w14:textId="77777777" w:rsidR="003627AC" w:rsidRDefault="003627AC" w:rsidP="00362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97"/>
        <w:gridCol w:w="946"/>
        <w:gridCol w:w="709"/>
        <w:gridCol w:w="851"/>
        <w:gridCol w:w="850"/>
        <w:gridCol w:w="1254"/>
        <w:gridCol w:w="22"/>
        <w:gridCol w:w="1417"/>
        <w:gridCol w:w="1245"/>
        <w:gridCol w:w="31"/>
        <w:gridCol w:w="851"/>
        <w:gridCol w:w="850"/>
        <w:gridCol w:w="1418"/>
      </w:tblGrid>
      <w:tr w:rsidR="003627AC" w:rsidRPr="00CB748C" w14:paraId="0E7F35DA" w14:textId="77777777" w:rsidTr="0099063E">
        <w:trPr>
          <w:trHeight w:val="141"/>
        </w:trPr>
        <w:tc>
          <w:tcPr>
            <w:tcW w:w="897" w:type="dxa"/>
            <w:vMerge w:val="restart"/>
          </w:tcPr>
          <w:p w14:paraId="4D92180A" w14:textId="77777777"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возраст</w:t>
            </w:r>
          </w:p>
        </w:tc>
        <w:tc>
          <w:tcPr>
            <w:tcW w:w="1655" w:type="dxa"/>
            <w:gridSpan w:val="2"/>
            <w:tcBorders>
              <w:bottom w:val="single" w:sz="4" w:space="0" w:color="auto"/>
            </w:tcBorders>
          </w:tcPr>
          <w:p w14:paraId="78B10B53" w14:textId="77777777"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Активная речь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3B0C6B3C" w14:textId="77777777"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Сенсорное развитие</w:t>
            </w:r>
          </w:p>
        </w:tc>
        <w:tc>
          <w:tcPr>
            <w:tcW w:w="1254" w:type="dxa"/>
            <w:vMerge w:val="restart"/>
          </w:tcPr>
          <w:p w14:paraId="667AAED7" w14:textId="77777777"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игра</w:t>
            </w:r>
          </w:p>
        </w:tc>
        <w:tc>
          <w:tcPr>
            <w:tcW w:w="1439" w:type="dxa"/>
            <w:gridSpan w:val="2"/>
            <w:vMerge w:val="restart"/>
          </w:tcPr>
          <w:p w14:paraId="0B926A57" w14:textId="77777777"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Конструктивная деятельность</w:t>
            </w:r>
          </w:p>
        </w:tc>
        <w:tc>
          <w:tcPr>
            <w:tcW w:w="1245" w:type="dxa"/>
            <w:vMerge w:val="restart"/>
          </w:tcPr>
          <w:p w14:paraId="0B06453B" w14:textId="77777777" w:rsidR="003627AC" w:rsidRPr="003627AC" w:rsidRDefault="003627AC" w:rsidP="0099063E">
            <w:pPr>
              <w:pStyle w:val="a5"/>
              <w:rPr>
                <w:b/>
              </w:rPr>
            </w:pPr>
            <w:proofErr w:type="spellStart"/>
            <w:r w:rsidRPr="003627AC">
              <w:rPr>
                <w:b/>
              </w:rPr>
              <w:t>Изобра</w:t>
            </w:r>
            <w:proofErr w:type="spellEnd"/>
          </w:p>
          <w:p w14:paraId="0A9A8FB3" w14:textId="77777777" w:rsidR="003627AC" w:rsidRPr="003627AC" w:rsidRDefault="003627AC" w:rsidP="0099063E">
            <w:pPr>
              <w:pStyle w:val="a5"/>
              <w:rPr>
                <w:b/>
              </w:rPr>
            </w:pPr>
            <w:proofErr w:type="spellStart"/>
            <w:r w:rsidRPr="003627AC">
              <w:rPr>
                <w:b/>
              </w:rPr>
              <w:t>зительная</w:t>
            </w:r>
            <w:proofErr w:type="spellEnd"/>
            <w:r w:rsidRPr="003627AC">
              <w:rPr>
                <w:b/>
              </w:rPr>
              <w:t xml:space="preserve"> деятель</w:t>
            </w:r>
          </w:p>
          <w:p w14:paraId="66878065" w14:textId="77777777" w:rsidR="003627AC" w:rsidRPr="003627AC" w:rsidRDefault="003627AC" w:rsidP="0099063E">
            <w:pPr>
              <w:pStyle w:val="a5"/>
              <w:rPr>
                <w:b/>
              </w:rPr>
            </w:pPr>
            <w:proofErr w:type="spellStart"/>
            <w:r w:rsidRPr="003627AC">
              <w:rPr>
                <w:b/>
              </w:rPr>
              <w:t>ность</w:t>
            </w:r>
            <w:proofErr w:type="spellEnd"/>
          </w:p>
        </w:tc>
        <w:tc>
          <w:tcPr>
            <w:tcW w:w="1732" w:type="dxa"/>
            <w:gridSpan w:val="3"/>
            <w:tcBorders>
              <w:bottom w:val="single" w:sz="4" w:space="0" w:color="auto"/>
            </w:tcBorders>
          </w:tcPr>
          <w:p w14:paraId="77558FA2" w14:textId="77777777"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навыки</w:t>
            </w:r>
          </w:p>
        </w:tc>
        <w:tc>
          <w:tcPr>
            <w:tcW w:w="1418" w:type="dxa"/>
            <w:vMerge w:val="restart"/>
          </w:tcPr>
          <w:p w14:paraId="28743E1A" w14:textId="77777777"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движения</w:t>
            </w:r>
          </w:p>
        </w:tc>
      </w:tr>
      <w:tr w:rsidR="003627AC" w:rsidRPr="00CB748C" w14:paraId="5125C365" w14:textId="77777777" w:rsidTr="0099063E">
        <w:trPr>
          <w:trHeight w:val="142"/>
        </w:trPr>
        <w:tc>
          <w:tcPr>
            <w:tcW w:w="897" w:type="dxa"/>
            <w:vMerge/>
          </w:tcPr>
          <w:p w14:paraId="4141ADD5" w14:textId="77777777" w:rsidR="003627AC" w:rsidRPr="003627AC" w:rsidRDefault="003627AC" w:rsidP="0099063E">
            <w:pPr>
              <w:pStyle w:val="a5"/>
              <w:rPr>
                <w:b/>
              </w:rPr>
            </w:pPr>
          </w:p>
        </w:tc>
        <w:tc>
          <w:tcPr>
            <w:tcW w:w="946" w:type="dxa"/>
            <w:tcBorders>
              <w:top w:val="single" w:sz="4" w:space="0" w:color="auto"/>
              <w:right w:val="single" w:sz="4" w:space="0" w:color="auto"/>
            </w:tcBorders>
          </w:tcPr>
          <w:p w14:paraId="0FB6A2B8" w14:textId="77777777" w:rsidR="003627AC" w:rsidRPr="003627AC" w:rsidRDefault="00CB6E31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Г</w:t>
            </w:r>
            <w:r w:rsidR="003627AC" w:rsidRPr="003627AC">
              <w:rPr>
                <w:b/>
              </w:rPr>
              <w:t>рамматика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6C8D1441" w14:textId="77777777"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EF047" w14:textId="77777777"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proofErr w:type="spellStart"/>
            <w:r w:rsidRPr="003627AC">
              <w:rPr>
                <w:b/>
              </w:rPr>
              <w:t>Воспроизв</w:t>
            </w:r>
            <w:proofErr w:type="spellEnd"/>
            <w:r w:rsidRPr="003627AC">
              <w:rPr>
                <w:b/>
              </w:rPr>
              <w:t xml:space="preserve">  формы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1E64DEF0" w14:textId="77777777"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proofErr w:type="spellStart"/>
            <w:r w:rsidRPr="003627AC">
              <w:rPr>
                <w:b/>
              </w:rPr>
              <w:t>Воспроиз</w:t>
            </w:r>
            <w:proofErr w:type="spellEnd"/>
          </w:p>
          <w:p w14:paraId="1EC95C81" w14:textId="77777777"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ведение</w:t>
            </w:r>
          </w:p>
          <w:p w14:paraId="2DEE86FF" w14:textId="77777777" w:rsidR="003627AC" w:rsidRPr="003627AC" w:rsidRDefault="003627AC" w:rsidP="0099063E">
            <w:pPr>
              <w:pStyle w:val="a5"/>
              <w:jc w:val="center"/>
              <w:rPr>
                <w:b/>
              </w:rPr>
            </w:pPr>
            <w:r w:rsidRPr="003627AC">
              <w:rPr>
                <w:b/>
              </w:rPr>
              <w:t>цвета</w:t>
            </w:r>
          </w:p>
        </w:tc>
        <w:tc>
          <w:tcPr>
            <w:tcW w:w="1254" w:type="dxa"/>
            <w:vMerge/>
          </w:tcPr>
          <w:p w14:paraId="32BDBF14" w14:textId="77777777" w:rsidR="003627AC" w:rsidRPr="003627AC" w:rsidRDefault="003627AC" w:rsidP="0099063E">
            <w:pPr>
              <w:pStyle w:val="a5"/>
              <w:rPr>
                <w:b/>
              </w:rPr>
            </w:pPr>
          </w:p>
        </w:tc>
        <w:tc>
          <w:tcPr>
            <w:tcW w:w="1439" w:type="dxa"/>
            <w:gridSpan w:val="2"/>
            <w:vMerge/>
          </w:tcPr>
          <w:p w14:paraId="34581EF5" w14:textId="77777777" w:rsidR="003627AC" w:rsidRPr="003627AC" w:rsidRDefault="003627AC" w:rsidP="0099063E">
            <w:pPr>
              <w:pStyle w:val="a5"/>
              <w:rPr>
                <w:b/>
              </w:rPr>
            </w:pPr>
          </w:p>
        </w:tc>
        <w:tc>
          <w:tcPr>
            <w:tcW w:w="1245" w:type="dxa"/>
            <w:vMerge/>
          </w:tcPr>
          <w:p w14:paraId="33A87BCA" w14:textId="77777777" w:rsidR="003627AC" w:rsidRPr="003627AC" w:rsidRDefault="003627AC" w:rsidP="0099063E">
            <w:pPr>
              <w:pStyle w:val="a5"/>
              <w:rPr>
                <w:b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1A1C59A" w14:textId="77777777"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одевания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1626A141" w14:textId="77777777" w:rsidR="003627AC" w:rsidRPr="003627AC" w:rsidRDefault="003627AC" w:rsidP="0099063E">
            <w:pPr>
              <w:pStyle w:val="a5"/>
              <w:rPr>
                <w:b/>
              </w:rPr>
            </w:pPr>
            <w:r w:rsidRPr="003627AC">
              <w:rPr>
                <w:b/>
              </w:rPr>
              <w:t>кормление</w:t>
            </w:r>
          </w:p>
        </w:tc>
        <w:tc>
          <w:tcPr>
            <w:tcW w:w="1418" w:type="dxa"/>
            <w:vMerge/>
          </w:tcPr>
          <w:p w14:paraId="6304FB33" w14:textId="77777777" w:rsidR="003627AC" w:rsidRPr="003627AC" w:rsidRDefault="003627AC" w:rsidP="0099063E">
            <w:pPr>
              <w:pStyle w:val="a5"/>
            </w:pPr>
          </w:p>
        </w:tc>
      </w:tr>
      <w:tr w:rsidR="003627AC" w:rsidRPr="00CB748C" w14:paraId="6B8279C8" w14:textId="77777777" w:rsidTr="003627AC">
        <w:trPr>
          <w:trHeight w:val="1265"/>
        </w:trPr>
        <w:tc>
          <w:tcPr>
            <w:tcW w:w="897" w:type="dxa"/>
          </w:tcPr>
          <w:p w14:paraId="30C5DACD" w14:textId="77777777" w:rsidR="003627AC" w:rsidRPr="003627AC" w:rsidRDefault="003627AC" w:rsidP="0099063E">
            <w:pPr>
              <w:pStyle w:val="a5"/>
            </w:pPr>
            <w:r w:rsidRPr="003627AC">
              <w:rPr>
                <w:lang w:val="en-US"/>
              </w:rPr>
              <w:t xml:space="preserve">2 </w:t>
            </w:r>
            <w:r w:rsidRPr="003627AC">
              <w:t xml:space="preserve">года- </w:t>
            </w:r>
          </w:p>
          <w:p w14:paraId="3167AD89" w14:textId="77777777" w:rsidR="003627AC" w:rsidRPr="003627AC" w:rsidRDefault="003627AC" w:rsidP="0099063E">
            <w:pPr>
              <w:pStyle w:val="a5"/>
            </w:pPr>
            <w:r w:rsidRPr="003627AC">
              <w:t xml:space="preserve">2 года 6 м 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14:paraId="71792A0C" w14:textId="77777777" w:rsidR="003627AC" w:rsidRPr="003627AC" w:rsidRDefault="003627AC" w:rsidP="0099063E">
            <w:pPr>
              <w:pStyle w:val="a5"/>
            </w:pPr>
            <w:r w:rsidRPr="003627AC">
              <w:t xml:space="preserve">Говорит </w:t>
            </w:r>
            <w:proofErr w:type="spellStart"/>
            <w:r w:rsidRPr="003627AC">
              <w:t>многослов</w:t>
            </w:r>
            <w:proofErr w:type="spellEnd"/>
          </w:p>
          <w:p w14:paraId="504F00ED" w14:textId="77777777" w:rsidR="003627AC" w:rsidRPr="003627AC" w:rsidRDefault="003627AC" w:rsidP="0099063E">
            <w:pPr>
              <w:pStyle w:val="a5"/>
            </w:pPr>
            <w:proofErr w:type="spellStart"/>
            <w:r w:rsidRPr="003627AC">
              <w:t>ными</w:t>
            </w:r>
            <w:proofErr w:type="spellEnd"/>
            <w:r w:rsidRPr="003627AC">
              <w:t xml:space="preserve"> </w:t>
            </w:r>
            <w:proofErr w:type="spellStart"/>
            <w:r w:rsidRPr="003627AC">
              <w:t>предложе</w:t>
            </w:r>
            <w:proofErr w:type="spellEnd"/>
          </w:p>
          <w:p w14:paraId="01E3539A" w14:textId="77777777" w:rsidR="003627AC" w:rsidRPr="003627AC" w:rsidRDefault="003627AC" w:rsidP="0099063E">
            <w:pPr>
              <w:pStyle w:val="a5"/>
            </w:pPr>
            <w:proofErr w:type="spellStart"/>
            <w:r w:rsidRPr="003627AC">
              <w:t>ниями</w:t>
            </w:r>
            <w:proofErr w:type="spellEnd"/>
            <w:r w:rsidRPr="003627AC">
              <w:t xml:space="preserve"> (более 3 слов)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90AE3B6" w14:textId="77777777" w:rsidR="003627AC" w:rsidRPr="003627AC" w:rsidRDefault="003627AC" w:rsidP="0099063E">
            <w:pPr>
              <w:pStyle w:val="a5"/>
            </w:pPr>
            <w:r w:rsidRPr="003627AC">
              <w:t>Появляются вопросы Где7 Куда?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1CE6968" w14:textId="77777777" w:rsidR="003627AC" w:rsidRPr="003627AC" w:rsidRDefault="003627AC" w:rsidP="0099063E">
            <w:pPr>
              <w:pStyle w:val="a5"/>
            </w:pPr>
            <w:r w:rsidRPr="003627AC">
              <w:t>Подбирает по образцу основные геометрические фигуры в разнообразно</w:t>
            </w:r>
            <w:r w:rsidRPr="003627AC">
              <w:lastRenderedPageBreak/>
              <w:t>м материале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6AE6C4C" w14:textId="77777777" w:rsidR="003627AC" w:rsidRPr="003627AC" w:rsidRDefault="003627AC" w:rsidP="0099063E">
            <w:pPr>
              <w:pStyle w:val="a5"/>
            </w:pPr>
            <w:r w:rsidRPr="003627AC">
              <w:lastRenderedPageBreak/>
              <w:t xml:space="preserve">Подбирает </w:t>
            </w:r>
          </w:p>
          <w:p w14:paraId="4C7D9307" w14:textId="77777777" w:rsidR="003627AC" w:rsidRPr="003627AC" w:rsidRDefault="003627AC" w:rsidP="0099063E">
            <w:pPr>
              <w:pStyle w:val="a5"/>
            </w:pPr>
            <w:r w:rsidRPr="003627AC">
              <w:t xml:space="preserve">по образцу </w:t>
            </w:r>
            <w:proofErr w:type="spellStart"/>
            <w:r w:rsidRPr="003627AC">
              <w:t>разнооб</w:t>
            </w:r>
            <w:proofErr w:type="spellEnd"/>
          </w:p>
          <w:p w14:paraId="087E6151" w14:textId="77777777" w:rsidR="003627AC" w:rsidRPr="003627AC" w:rsidRDefault="003627AC" w:rsidP="0099063E">
            <w:pPr>
              <w:pStyle w:val="a5"/>
            </w:pPr>
            <w:r w:rsidRPr="003627AC">
              <w:t xml:space="preserve">разные предметы </w:t>
            </w:r>
          </w:p>
          <w:p w14:paraId="736817DF" w14:textId="77777777" w:rsidR="003627AC" w:rsidRPr="003627AC" w:rsidRDefault="003627AC" w:rsidP="0099063E">
            <w:pPr>
              <w:pStyle w:val="a5"/>
            </w:pPr>
            <w:r w:rsidRPr="003627AC">
              <w:t xml:space="preserve">4 </w:t>
            </w:r>
          </w:p>
          <w:p w14:paraId="7B68AFBB" w14:textId="77777777" w:rsidR="003627AC" w:rsidRPr="003627AC" w:rsidRDefault="003627AC" w:rsidP="0099063E">
            <w:pPr>
              <w:pStyle w:val="a5"/>
            </w:pPr>
            <w:r w:rsidRPr="003627AC">
              <w:t xml:space="preserve">основных </w:t>
            </w:r>
            <w:r w:rsidRPr="003627AC">
              <w:lastRenderedPageBreak/>
              <w:t>цветов</w:t>
            </w:r>
          </w:p>
        </w:tc>
        <w:tc>
          <w:tcPr>
            <w:tcW w:w="1276" w:type="dxa"/>
            <w:gridSpan w:val="2"/>
          </w:tcPr>
          <w:p w14:paraId="7A2AA486" w14:textId="77777777" w:rsidR="003627AC" w:rsidRPr="003627AC" w:rsidRDefault="003627AC" w:rsidP="0099063E">
            <w:pPr>
              <w:pStyle w:val="a5"/>
            </w:pPr>
            <w:r w:rsidRPr="003627AC">
              <w:lastRenderedPageBreak/>
              <w:t xml:space="preserve">Игра носит сюжетный характер. Ребёнок отражает из жизни </w:t>
            </w:r>
            <w:proofErr w:type="spellStart"/>
            <w:r w:rsidRPr="003627AC">
              <w:t>окруж</w:t>
            </w:r>
            <w:proofErr w:type="spellEnd"/>
            <w:r w:rsidRPr="003627AC">
              <w:t xml:space="preserve"> их взаимосвязь и </w:t>
            </w:r>
            <w:proofErr w:type="spellStart"/>
            <w:r w:rsidRPr="003627AC">
              <w:t>последова</w:t>
            </w:r>
            <w:proofErr w:type="spellEnd"/>
          </w:p>
          <w:p w14:paraId="50F691CE" w14:textId="77777777" w:rsidR="003627AC" w:rsidRPr="003627AC" w:rsidRDefault="003627AC" w:rsidP="0099063E">
            <w:pPr>
              <w:pStyle w:val="a5"/>
            </w:pPr>
            <w:r w:rsidRPr="003627AC">
              <w:t>тельность действий (2-3)</w:t>
            </w:r>
          </w:p>
        </w:tc>
        <w:tc>
          <w:tcPr>
            <w:tcW w:w="1417" w:type="dxa"/>
          </w:tcPr>
          <w:p w14:paraId="1E445FAF" w14:textId="77777777" w:rsidR="003627AC" w:rsidRPr="003627AC" w:rsidRDefault="003627AC" w:rsidP="0099063E">
            <w:pPr>
              <w:pStyle w:val="a5"/>
            </w:pPr>
            <w:r w:rsidRPr="003627AC">
              <w:t>Самостоятельно делает простые сюжетные постройки и называет их</w:t>
            </w:r>
          </w:p>
        </w:tc>
        <w:tc>
          <w:tcPr>
            <w:tcW w:w="1276" w:type="dxa"/>
            <w:gridSpan w:val="2"/>
          </w:tcPr>
          <w:p w14:paraId="401779DE" w14:textId="77777777" w:rsidR="003627AC" w:rsidRPr="003627AC" w:rsidRDefault="003627AC" w:rsidP="0099063E">
            <w:pPr>
              <w:pStyle w:val="a5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FAB0374" w14:textId="77777777" w:rsidR="003627AC" w:rsidRPr="003627AC" w:rsidRDefault="003627AC" w:rsidP="0099063E">
            <w:pPr>
              <w:pStyle w:val="a5"/>
            </w:pPr>
            <w:r w:rsidRPr="003627AC">
              <w:t>Полностью одевается, но не умеет застегнуть пуговицы и завязать шнурк</w:t>
            </w:r>
            <w:r w:rsidRPr="003627AC">
              <w:lastRenderedPageBreak/>
              <w:t>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EB04FC2" w14:textId="77777777" w:rsidR="003627AC" w:rsidRPr="003627AC" w:rsidRDefault="003627AC" w:rsidP="0099063E">
            <w:pPr>
              <w:pStyle w:val="a5"/>
            </w:pPr>
            <w:r w:rsidRPr="003627AC">
              <w:lastRenderedPageBreak/>
              <w:t>Ест аккуратно</w:t>
            </w:r>
          </w:p>
        </w:tc>
        <w:tc>
          <w:tcPr>
            <w:tcW w:w="1418" w:type="dxa"/>
          </w:tcPr>
          <w:p w14:paraId="0CF09E6B" w14:textId="77777777" w:rsidR="003627AC" w:rsidRPr="003627AC" w:rsidRDefault="003627AC" w:rsidP="0099063E">
            <w:pPr>
              <w:pStyle w:val="a5"/>
            </w:pPr>
            <w:r w:rsidRPr="003627AC">
              <w:t>Перешагивает</w:t>
            </w:r>
          </w:p>
          <w:p w14:paraId="05FA39A7" w14:textId="77777777" w:rsidR="003627AC" w:rsidRPr="003627AC" w:rsidRDefault="003627AC" w:rsidP="0099063E">
            <w:pPr>
              <w:pStyle w:val="a5"/>
            </w:pPr>
            <w:r w:rsidRPr="003627AC">
              <w:t xml:space="preserve"> через палку или верёвку, горизонтально приподнятую на 20-28 см</w:t>
            </w:r>
          </w:p>
        </w:tc>
      </w:tr>
      <w:tr w:rsidR="003627AC" w:rsidRPr="00CB748C" w14:paraId="17739D25" w14:textId="77777777" w:rsidTr="003627AC">
        <w:trPr>
          <w:trHeight w:val="3394"/>
        </w:trPr>
        <w:tc>
          <w:tcPr>
            <w:tcW w:w="897" w:type="dxa"/>
          </w:tcPr>
          <w:p w14:paraId="0786DDC1" w14:textId="77777777" w:rsidR="003627AC" w:rsidRPr="003627AC" w:rsidRDefault="003627AC" w:rsidP="0099063E">
            <w:pPr>
              <w:pStyle w:val="a5"/>
            </w:pPr>
            <w:r w:rsidRPr="003627AC">
              <w:t xml:space="preserve">2 года 6мес – </w:t>
            </w:r>
          </w:p>
          <w:p w14:paraId="5BF5DE66" w14:textId="77777777" w:rsidR="003627AC" w:rsidRPr="003627AC" w:rsidRDefault="003627AC" w:rsidP="0099063E">
            <w:pPr>
              <w:pStyle w:val="a5"/>
            </w:pPr>
            <w:r w:rsidRPr="003627AC">
              <w:t>3 года</w:t>
            </w:r>
          </w:p>
        </w:tc>
        <w:tc>
          <w:tcPr>
            <w:tcW w:w="946" w:type="dxa"/>
          </w:tcPr>
          <w:p w14:paraId="0261CC1F" w14:textId="77777777" w:rsidR="003627AC" w:rsidRPr="003627AC" w:rsidRDefault="003627AC" w:rsidP="0099063E">
            <w:pPr>
              <w:pStyle w:val="a5"/>
            </w:pPr>
            <w:r w:rsidRPr="003627AC">
              <w:t xml:space="preserve">Начинает употреблять сложные придаточные </w:t>
            </w:r>
            <w:proofErr w:type="spellStart"/>
            <w:r w:rsidRPr="003627AC">
              <w:t>предложе</w:t>
            </w:r>
            <w:proofErr w:type="spellEnd"/>
          </w:p>
          <w:p w14:paraId="7CE0654D" w14:textId="77777777" w:rsidR="003627AC" w:rsidRPr="003627AC" w:rsidRDefault="003627AC" w:rsidP="0099063E">
            <w:pPr>
              <w:pStyle w:val="a5"/>
            </w:pPr>
            <w:proofErr w:type="spellStart"/>
            <w:r w:rsidRPr="003627AC">
              <w:t>ния</w:t>
            </w:r>
            <w:proofErr w:type="spellEnd"/>
            <w:r w:rsidRPr="003627AC">
              <w:t>.</w:t>
            </w:r>
          </w:p>
        </w:tc>
        <w:tc>
          <w:tcPr>
            <w:tcW w:w="709" w:type="dxa"/>
          </w:tcPr>
          <w:p w14:paraId="479B22FA" w14:textId="77777777" w:rsidR="003627AC" w:rsidRPr="003627AC" w:rsidRDefault="003627AC" w:rsidP="0099063E">
            <w:pPr>
              <w:pStyle w:val="a5"/>
            </w:pPr>
            <w:proofErr w:type="spellStart"/>
            <w:r w:rsidRPr="003627AC">
              <w:t>Появляют</w:t>
            </w:r>
            <w:proofErr w:type="spellEnd"/>
          </w:p>
          <w:p w14:paraId="25999FDF" w14:textId="77777777" w:rsidR="003627AC" w:rsidRPr="003627AC" w:rsidRDefault="003627AC" w:rsidP="0099063E">
            <w:pPr>
              <w:pStyle w:val="a5"/>
            </w:pPr>
            <w:proofErr w:type="spellStart"/>
            <w:r w:rsidRPr="003627AC">
              <w:t>ся</w:t>
            </w:r>
            <w:proofErr w:type="spellEnd"/>
            <w:r w:rsidRPr="003627AC">
              <w:t xml:space="preserve"> </w:t>
            </w:r>
            <w:proofErr w:type="gramStart"/>
            <w:r w:rsidRPr="003627AC">
              <w:t>вопросы Почему</w:t>
            </w:r>
            <w:proofErr w:type="gramEnd"/>
            <w:r w:rsidRPr="003627AC">
              <w:t>? Когда?</w:t>
            </w:r>
          </w:p>
        </w:tc>
        <w:tc>
          <w:tcPr>
            <w:tcW w:w="851" w:type="dxa"/>
          </w:tcPr>
          <w:p w14:paraId="1196F9B1" w14:textId="77777777" w:rsidR="003627AC" w:rsidRPr="003627AC" w:rsidRDefault="003627AC" w:rsidP="0099063E">
            <w:pPr>
              <w:pStyle w:val="a5"/>
            </w:pPr>
            <w:r w:rsidRPr="003627AC">
              <w:t>В своей деятельности правильно использует геометрические фигуры по назначению</w:t>
            </w:r>
          </w:p>
        </w:tc>
        <w:tc>
          <w:tcPr>
            <w:tcW w:w="850" w:type="dxa"/>
          </w:tcPr>
          <w:p w14:paraId="67F5C04F" w14:textId="77777777" w:rsidR="003627AC" w:rsidRPr="003627AC" w:rsidRDefault="003627AC" w:rsidP="0099063E">
            <w:pPr>
              <w:pStyle w:val="a5"/>
            </w:pPr>
            <w:r w:rsidRPr="003627AC">
              <w:t>Называет 4 основных цвета</w:t>
            </w:r>
          </w:p>
        </w:tc>
        <w:tc>
          <w:tcPr>
            <w:tcW w:w="1276" w:type="dxa"/>
            <w:gridSpan w:val="2"/>
          </w:tcPr>
          <w:p w14:paraId="59DF7BB4" w14:textId="77777777" w:rsidR="003627AC" w:rsidRPr="003627AC" w:rsidRDefault="003627AC" w:rsidP="0099063E">
            <w:pPr>
              <w:pStyle w:val="a5"/>
            </w:pPr>
            <w:r w:rsidRPr="003627AC">
              <w:t>Появляются элементы ролевой игры</w:t>
            </w:r>
          </w:p>
        </w:tc>
        <w:tc>
          <w:tcPr>
            <w:tcW w:w="1417" w:type="dxa"/>
          </w:tcPr>
          <w:p w14:paraId="6D997C88" w14:textId="77777777" w:rsidR="003627AC" w:rsidRPr="003627AC" w:rsidRDefault="003627AC" w:rsidP="0099063E">
            <w:pPr>
              <w:pStyle w:val="a5"/>
            </w:pPr>
            <w:r w:rsidRPr="003627AC">
              <w:t>Появляются сложные сюжетные постройки</w:t>
            </w:r>
          </w:p>
        </w:tc>
        <w:tc>
          <w:tcPr>
            <w:tcW w:w="1276" w:type="dxa"/>
            <w:gridSpan w:val="2"/>
          </w:tcPr>
          <w:p w14:paraId="344B6CEF" w14:textId="77777777" w:rsidR="003627AC" w:rsidRPr="003627AC" w:rsidRDefault="003627AC" w:rsidP="0099063E">
            <w:pPr>
              <w:pStyle w:val="a5"/>
            </w:pPr>
            <w:r w:rsidRPr="003627AC">
              <w:t>С помощью пластилина, карандаша изображает простые предметы и называет их</w:t>
            </w:r>
          </w:p>
        </w:tc>
        <w:tc>
          <w:tcPr>
            <w:tcW w:w="851" w:type="dxa"/>
          </w:tcPr>
          <w:p w14:paraId="4C9EECA8" w14:textId="77777777" w:rsidR="003627AC" w:rsidRPr="003627AC" w:rsidRDefault="003627AC" w:rsidP="0099063E">
            <w:pPr>
              <w:pStyle w:val="a5"/>
            </w:pPr>
            <w:proofErr w:type="spellStart"/>
            <w:r w:rsidRPr="003627AC">
              <w:t>Самост</w:t>
            </w:r>
            <w:proofErr w:type="spellEnd"/>
            <w:r w:rsidRPr="003627AC">
              <w:t xml:space="preserve"> одевается, может застегнуть пуговицы, завязать шнурки с небольшой помощью взрослого</w:t>
            </w:r>
          </w:p>
        </w:tc>
        <w:tc>
          <w:tcPr>
            <w:tcW w:w="850" w:type="dxa"/>
          </w:tcPr>
          <w:p w14:paraId="07E9CF16" w14:textId="77777777" w:rsidR="003627AC" w:rsidRPr="003627AC" w:rsidRDefault="003627AC" w:rsidP="0099063E">
            <w:pPr>
              <w:pStyle w:val="a5"/>
            </w:pPr>
            <w:r w:rsidRPr="003627AC">
              <w:t>Пользуется салфеткой по мере необходимости, без напоминания</w:t>
            </w:r>
          </w:p>
        </w:tc>
        <w:tc>
          <w:tcPr>
            <w:tcW w:w="1418" w:type="dxa"/>
          </w:tcPr>
          <w:p w14:paraId="2FBA419B" w14:textId="77777777" w:rsidR="003627AC" w:rsidRPr="003627AC" w:rsidRDefault="003627AC" w:rsidP="0099063E">
            <w:pPr>
              <w:pStyle w:val="a5"/>
            </w:pPr>
            <w:r w:rsidRPr="003627AC">
              <w:t>Перешагивает через палку или веревку, горизонтально приподнятую над полом на 30-35 см</w:t>
            </w:r>
          </w:p>
        </w:tc>
      </w:tr>
    </w:tbl>
    <w:p w14:paraId="49605302" w14:textId="77777777" w:rsidR="00CB6E31" w:rsidRDefault="00CB6E31" w:rsidP="003627AC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65932B" wp14:editId="7BCBBCB9">
            <wp:simplePos x="0" y="0"/>
            <wp:positionH relativeFrom="column">
              <wp:posOffset>-699135</wp:posOffset>
            </wp:positionH>
            <wp:positionV relativeFrom="paragraph">
              <wp:posOffset>257810</wp:posOffset>
            </wp:positionV>
            <wp:extent cx="5924550" cy="3124200"/>
            <wp:effectExtent l="19050" t="0" r="0" b="0"/>
            <wp:wrapNone/>
            <wp:docPr id="8" name="Рисунок 19" descr="http://www.dou731.edusite.ru/images/risunok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dou731.edusite.ru/images/risunok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5D40E8" w14:textId="77777777" w:rsidR="00C2187C" w:rsidRPr="00C2187C" w:rsidRDefault="00CB6E31" w:rsidP="00CB6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7.</w:t>
      </w:r>
      <w:r w:rsidR="003627AC">
        <w:rPr>
          <w:rFonts w:ascii="Times New Roman" w:hAnsi="Times New Roman" w:cs="Times New Roman"/>
          <w:b/>
          <w:bCs/>
          <w:iCs/>
          <w:sz w:val="28"/>
          <w:szCs w:val="28"/>
        </w:rPr>
        <w:t>Сотрудничество с семьей</w:t>
      </w:r>
    </w:p>
    <w:p w14:paraId="078FBB35" w14:textId="77777777"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14:paraId="300D9933" w14:textId="77777777"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14:paraId="14BB152B" w14:textId="77777777"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14:paraId="6827CBB7" w14:textId="77777777"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14:paraId="59BF150E" w14:textId="77777777"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14:paraId="1297914E" w14:textId="77777777"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14:paraId="5BAE214B" w14:textId="77777777" w:rsidR="00C2187C" w:rsidRPr="00C2187C" w:rsidRDefault="00C2187C" w:rsidP="00C2187C">
      <w:pPr>
        <w:rPr>
          <w:rFonts w:ascii="Times New Roman" w:hAnsi="Times New Roman" w:cs="Times New Roman"/>
          <w:sz w:val="28"/>
          <w:szCs w:val="28"/>
        </w:rPr>
      </w:pPr>
    </w:p>
    <w:p w14:paraId="424030C8" w14:textId="77777777" w:rsidR="00C2187C" w:rsidRPr="00C2187C" w:rsidRDefault="00C2187C" w:rsidP="00CB6E31">
      <w:pPr>
        <w:rPr>
          <w:rFonts w:ascii="Times New Roman" w:hAnsi="Times New Roman" w:cs="Times New Roman"/>
          <w:sz w:val="28"/>
          <w:szCs w:val="28"/>
        </w:rPr>
      </w:pPr>
    </w:p>
    <w:p w14:paraId="339C5022" w14:textId="77777777" w:rsidR="003627AC" w:rsidRDefault="00C2187C" w:rsidP="00CB6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87C">
        <w:rPr>
          <w:rFonts w:ascii="Times New Roman" w:hAnsi="Times New Roman" w:cs="Times New Roman"/>
          <w:b/>
          <w:sz w:val="28"/>
          <w:szCs w:val="28"/>
        </w:rPr>
        <w:t>Сайт МКДОУ детский сад №11</w:t>
      </w:r>
    </w:p>
    <w:p w14:paraId="0EBAFC46" w14:textId="77777777" w:rsidR="00C2187C" w:rsidRDefault="00CB6E31" w:rsidP="00C218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213F8D2" wp14:editId="633D749E">
            <wp:extent cx="5730013" cy="2400300"/>
            <wp:effectExtent l="19050" t="0" r="403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"/>
                    </a:blip>
                    <a:srcRect t="-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04" cy="24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CCDB1" w14:textId="77777777" w:rsidR="00C2187C" w:rsidRDefault="00C2187C" w:rsidP="00C218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1BC4FD" w14:textId="77777777" w:rsidR="00C2187C" w:rsidRPr="00C2187C" w:rsidRDefault="003848B7" w:rsidP="00C2187C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Перспективный п</w:t>
      </w:r>
      <w:r w:rsidR="00C2187C" w:rsidRPr="00C2187C">
        <w:rPr>
          <w:rFonts w:ascii="Times New Roman CYR" w:hAnsi="Times New Roman CYR" w:cs="Times New Roman CYR"/>
          <w:b/>
          <w:sz w:val="28"/>
          <w:szCs w:val="28"/>
        </w:rPr>
        <w:t>лан работы с родителями.</w:t>
      </w:r>
    </w:p>
    <w:tbl>
      <w:tblPr>
        <w:tblW w:w="11153" w:type="dxa"/>
        <w:tblInd w:w="-11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5"/>
        <w:gridCol w:w="5813"/>
        <w:gridCol w:w="1701"/>
        <w:gridCol w:w="1701"/>
        <w:gridCol w:w="1083"/>
      </w:tblGrid>
      <w:tr w:rsidR="00C2187C" w14:paraId="28E452F5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60CE8A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№/п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E0598D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                                  Наименование мероприятия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D852C2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Сроки проведения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EBC2D4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Ответственный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E1DA7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Отметка о выполнении</w:t>
            </w:r>
          </w:p>
        </w:tc>
      </w:tr>
      <w:tr w:rsidR="00C2187C" w14:paraId="70FF0772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4F38D3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43DCDB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7C8E1B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6485C3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C6F85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C2187C" w14:paraId="6385F96D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CDA138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25AE9E1D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F47DED" w14:textId="77777777" w:rsidR="00C2187C" w:rsidRPr="00ED07D6" w:rsidRDefault="00C2187C" w:rsidP="00C218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Организация рекламной кампании 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объявления в газете "Тавдинская неделя</w:t>
            </w: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",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«Курьер», бегущая строка на телеканале СТВ</w:t>
            </w: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8FD133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  <w:p w14:paraId="14598525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Август-сентябрь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559A55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  <w:p w14:paraId="740E8A10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Зав.д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  <w:p w14:paraId="6CD38A2F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</w:p>
          <w:p w14:paraId="0A692F61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Ст.воспитатель</w:t>
            </w:r>
            <w:proofErr w:type="gramEnd"/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B4AEC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0D61E548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BEC58F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22ADC396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3513A6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Индивидуальные беседы с родителями, желающими посещать ЦИПР.</w:t>
            </w:r>
          </w:p>
          <w:p w14:paraId="323FD66B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Здесь: знакомство с нормативными документами; условия пребывания; выполнение требований  СанПин, образовательная деятельность, содержание  договора по предоставляемой  услуге детского сада.</w:t>
            </w:r>
          </w:p>
          <w:p w14:paraId="56119E50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F33BED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1A4EDD46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Сентябрь - октябрь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8B88BD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2A09B159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Ст. воспитатель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57261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3EA3CB02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A5C029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14C9F044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130E7D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Организационное  родительское</w:t>
            </w:r>
            <w:proofErr w:type="gramEnd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собрание .</w:t>
            </w:r>
          </w:p>
          <w:p w14:paraId="501F8436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Здесь: Цели и задачи ЦИПР, рабочая программа, значение игры в развитии детей раннего возраста, годовой план работы, выполнение договорных обязательств.</w:t>
            </w:r>
          </w:p>
          <w:p w14:paraId="641FEB4C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92C117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  <w:p w14:paraId="14065A36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BF8EB3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19D25500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</w:t>
            </w:r>
          </w:p>
          <w:p w14:paraId="3513B106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B0CB8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6488A8FE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AFCF3D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6FAE23E2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4.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A3954F" w14:textId="77777777" w:rsidR="00C2187C" w:rsidRPr="00ED07D6" w:rsidRDefault="00C2187C" w:rsidP="00C218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Педагогическое изучение родительской компетентности в вопросах развития и  воспитания, оздоровления ребёнка; заинтересованности родителей в воспитании здорового ребёнка; интересов и творческих увлечений родителей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A3A315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течение</w:t>
            </w:r>
          </w:p>
          <w:p w14:paraId="3CB43CFD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уч.года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948003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FE596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74174D95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3D083FC5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00834A80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47CDD37C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3E3724B9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60529C34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C805AB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398E5274" w14:textId="77777777"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14:paraId="23FE041C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2F06316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Теоретико-практический семинар для родителей с участием специалистов МАДОУ.</w:t>
            </w:r>
          </w:p>
          <w:p w14:paraId="3B1636AF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В программе: </w:t>
            </w:r>
          </w:p>
          <w:p w14:paraId="5E3C9C6F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1. Уход, присмотр, безопасность.</w:t>
            </w:r>
          </w:p>
          <w:p w14:paraId="564A2564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2. Система теплых отношений с ребенком .</w:t>
            </w:r>
          </w:p>
          <w:p w14:paraId="758949B6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3. Что такое детский сад? (вопросы </w:t>
            </w:r>
            <w:proofErr w:type="spellStart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адапатации</w:t>
            </w:r>
            <w:proofErr w:type="spellEnd"/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  <w:p w14:paraId="2EDDC9E6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4. Развитие ребенка в игре.</w:t>
            </w:r>
          </w:p>
          <w:p w14:paraId="0D973CEC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14:paraId="7E08DE55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46505A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854EB5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46295091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3A04AA36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Творческая группа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2A3CB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3F3DD413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3F6196" w14:textId="77777777"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8FAA83" w14:textId="77777777" w:rsidR="00C2187C" w:rsidRPr="00ED07D6" w:rsidRDefault="00C2187C" w:rsidP="003848B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Мастер-класс</w:t>
            </w:r>
            <w:r w:rsidR="003848B7">
              <w:rPr>
                <w:rFonts w:ascii="Times New Roman CYR" w:hAnsi="Times New Roman CYR" w:cs="Times New Roman CYR"/>
                <w:sz w:val="28"/>
                <w:szCs w:val="28"/>
              </w:rPr>
              <w:t>ы</w:t>
            </w: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 для родителей </w:t>
            </w:r>
            <w:r w:rsidR="003848B7">
              <w:rPr>
                <w:rFonts w:ascii="Times New Roman CYR" w:hAnsi="Times New Roman CYR" w:cs="Times New Roman CYR"/>
                <w:sz w:val="28"/>
                <w:szCs w:val="28"/>
              </w:rPr>
              <w:t xml:space="preserve"> изготовление развивающих пособий для детей раннего возраста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8D1019" w14:textId="77777777"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течении года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AF64E0" w14:textId="77777777"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DBE64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2AE7DB5D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FDBD43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3E527D72" w14:textId="77777777" w:rsidR="00C2187C" w:rsidRDefault="003848B7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A34A8A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Коммуникативный тренинг</w:t>
            </w:r>
          </w:p>
          <w:p w14:paraId="7C6F7EF3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"Я - успешный родитель"</w:t>
            </w:r>
          </w:p>
          <w:p w14:paraId="5C6622FE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5947B5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20D7FF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Педагог-психолог</w:t>
            </w:r>
            <w:r w:rsidR="003848B7">
              <w:rPr>
                <w:rFonts w:ascii="Times New Roman CYR" w:hAnsi="Times New Roman CYR" w:cs="Times New Roman CYR"/>
                <w:sz w:val="24"/>
                <w:szCs w:val="24"/>
              </w:rPr>
              <w:t>, учитель-логопед,</w:t>
            </w:r>
          </w:p>
          <w:p w14:paraId="500B4B65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5C5841E6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4F716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0D5F0A7F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D7467E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2CB82318" w14:textId="77777777"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2728F6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Адресные тематические консультации по запросам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5B25A9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течение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уч.года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C07207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341C6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0C734B71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225B25" w14:textId="77777777" w:rsidR="00C2187C" w:rsidRDefault="003848B7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0F45F9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Подгрупповые тематические консультации по запросам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FC4FC1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течение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уч.года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8C60FA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Специалисты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123B3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347A7D19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21F77B" w14:textId="77777777" w:rsidR="00C2187C" w:rsidRDefault="003848B7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10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2003D3" w14:textId="77777777" w:rsidR="00C2187C" w:rsidRPr="00ED07D6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Обновление информации на сайте МКДОУ д/с № 11</w:t>
            </w:r>
            <w:r w:rsidR="00C2187C" w:rsidRPr="00ED07D6">
              <w:rPr>
                <w:rFonts w:ascii="Times New Roman CYR" w:hAnsi="Times New Roman CYR" w:cs="Times New Roman CYR"/>
                <w:sz w:val="28"/>
                <w:szCs w:val="28"/>
              </w:rPr>
              <w:t xml:space="preserve"> .</w:t>
            </w:r>
          </w:p>
          <w:p w14:paraId="3F3F7CD6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Документы, новости.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A4E6A7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течение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уч.года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313E08" w14:textId="77777777"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Инструктор по физ. культуре</w:t>
            </w:r>
          </w:p>
          <w:p w14:paraId="32257693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2B72F" w14:textId="77777777" w:rsidR="00C2187C" w:rsidRDefault="00C2187C" w:rsidP="00990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C2187C" w14:paraId="46BAB98C" w14:textId="77777777" w:rsidTr="0099063E">
        <w:trPr>
          <w:trHeight w:val="27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1E0358" w14:textId="77777777" w:rsidR="00C2187C" w:rsidRDefault="003848B7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11</w:t>
            </w:r>
            <w:r w:rsidR="00C2187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14:paraId="4C7329F3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1D2717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07D6">
              <w:rPr>
                <w:rFonts w:ascii="Times New Roman CYR" w:hAnsi="Times New Roman CYR" w:cs="Times New Roman CYR"/>
                <w:sz w:val="28"/>
                <w:szCs w:val="28"/>
              </w:rPr>
              <w:t>Анкетирование родителей (вторая ступень) с целью определения  степени удовлетворенности работой ЦИПР  и пожеланий по улучшению работы ЦИПР</w:t>
            </w:r>
          </w:p>
          <w:p w14:paraId="6E71990F" w14:textId="77777777" w:rsidR="00C2187C" w:rsidRPr="00ED07D6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09D075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8EE3A8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084FC" w14:textId="77777777" w:rsidR="00C2187C" w:rsidRDefault="00C2187C" w:rsidP="009906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14:paraId="046D0F66" w14:textId="77777777" w:rsidR="00C2187C" w:rsidRDefault="009B5AAF" w:rsidP="009B5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родителями и детьми после прохождения годового цикла занятий  в ЦИПР </w:t>
      </w:r>
      <w:r w:rsidR="006C4379">
        <w:rPr>
          <w:rFonts w:ascii="Times New Roman" w:hAnsi="Times New Roman" w:cs="Times New Roman"/>
          <w:sz w:val="28"/>
          <w:szCs w:val="28"/>
        </w:rPr>
        <w:t>продолжается на 1</w:t>
      </w:r>
      <w:r>
        <w:rPr>
          <w:rFonts w:ascii="Times New Roman" w:hAnsi="Times New Roman" w:cs="Times New Roman"/>
          <w:sz w:val="28"/>
          <w:szCs w:val="28"/>
        </w:rPr>
        <w:t xml:space="preserve"> году обучения</w:t>
      </w:r>
      <w:r w:rsidR="006C4379">
        <w:rPr>
          <w:rFonts w:ascii="Times New Roman" w:hAnsi="Times New Roman" w:cs="Times New Roman"/>
          <w:sz w:val="28"/>
          <w:szCs w:val="28"/>
        </w:rPr>
        <w:t xml:space="preserve"> в ДОУ в 1 младшей</w:t>
      </w:r>
      <w:r>
        <w:rPr>
          <w:rFonts w:ascii="Times New Roman" w:hAnsi="Times New Roman" w:cs="Times New Roman"/>
          <w:sz w:val="28"/>
          <w:szCs w:val="28"/>
        </w:rPr>
        <w:t xml:space="preserve"> группе. </w:t>
      </w:r>
    </w:p>
    <w:p w14:paraId="66F45FDE" w14:textId="77777777" w:rsidR="0099063E" w:rsidRDefault="00D03760" w:rsidP="00990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Перспективный план работы с детьми и родителями в 1 младшей  группе</w:t>
      </w:r>
    </w:p>
    <w:tbl>
      <w:tblPr>
        <w:tblStyle w:val="a4"/>
        <w:tblpPr w:leftFromText="180" w:rightFromText="180" w:vertAnchor="page" w:horzAnchor="margin" w:tblpXSpec="center" w:tblpY="7985"/>
        <w:tblW w:w="10740" w:type="dxa"/>
        <w:tblLook w:val="04A0" w:firstRow="1" w:lastRow="0" w:firstColumn="1" w:lastColumn="0" w:noHBand="0" w:noVBand="1"/>
      </w:tblPr>
      <w:tblGrid>
        <w:gridCol w:w="4395"/>
        <w:gridCol w:w="1701"/>
        <w:gridCol w:w="1985"/>
        <w:gridCol w:w="2659"/>
      </w:tblGrid>
      <w:tr w:rsidR="00D03760" w:rsidRPr="00D03760" w14:paraId="6A855668" w14:textId="77777777" w:rsidTr="00D03760">
        <w:tc>
          <w:tcPr>
            <w:tcW w:w="4395" w:type="dxa"/>
          </w:tcPr>
          <w:p w14:paraId="480EC11B" w14:textId="77777777" w:rsidR="00D03760" w:rsidRPr="00D03760" w:rsidRDefault="00D03760" w:rsidP="00D03760">
            <w:pPr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701" w:type="dxa"/>
          </w:tcPr>
          <w:p w14:paraId="79131381" w14:textId="77777777" w:rsidR="00D03760" w:rsidRPr="00D03760" w:rsidRDefault="00D03760" w:rsidP="00D03760">
            <w:pPr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14:paraId="6BE02EE0" w14:textId="77777777" w:rsidR="00D03760" w:rsidRPr="00D03760" w:rsidRDefault="00D03760" w:rsidP="00D03760">
            <w:pPr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2659" w:type="dxa"/>
          </w:tcPr>
          <w:p w14:paraId="127340B0" w14:textId="77777777" w:rsidR="00D03760" w:rsidRPr="00D03760" w:rsidRDefault="00D03760" w:rsidP="00D03760">
            <w:pPr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03760" w:rsidRPr="00D03760" w14:paraId="6FEE53C6" w14:textId="77777777" w:rsidTr="00D03760">
        <w:tc>
          <w:tcPr>
            <w:tcW w:w="4395" w:type="dxa"/>
          </w:tcPr>
          <w:p w14:paraId="1850D602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Проведение организационного собрания «Давай познакомимся!» с родителями детей 1-ой </w:t>
            </w:r>
            <w:proofErr w:type="spellStart"/>
            <w:r w:rsidRPr="00D03760">
              <w:rPr>
                <w:sz w:val="24"/>
                <w:szCs w:val="24"/>
              </w:rPr>
              <w:t>мл.гр</w:t>
            </w:r>
            <w:proofErr w:type="spellEnd"/>
            <w:r w:rsidRPr="00D03760">
              <w:rPr>
                <w:sz w:val="24"/>
                <w:szCs w:val="24"/>
              </w:rPr>
              <w:t>.</w:t>
            </w:r>
          </w:p>
          <w:p w14:paraId="702ED8B9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Обзорная экскурсия по д/с</w:t>
            </w:r>
          </w:p>
        </w:tc>
        <w:tc>
          <w:tcPr>
            <w:tcW w:w="1701" w:type="dxa"/>
          </w:tcPr>
          <w:p w14:paraId="503D34C8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14:paraId="571EB4FF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14:paraId="50127A65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D03760" w:rsidRPr="00D03760" w14:paraId="330CD45D" w14:textId="77777777" w:rsidTr="00D03760">
        <w:tc>
          <w:tcPr>
            <w:tcW w:w="4395" w:type="dxa"/>
          </w:tcPr>
          <w:p w14:paraId="2510C007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Анкетирование родителей (определение индивидуальных потребностей)</w:t>
            </w:r>
          </w:p>
        </w:tc>
        <w:tc>
          <w:tcPr>
            <w:tcW w:w="1701" w:type="dxa"/>
          </w:tcPr>
          <w:p w14:paraId="0EA39201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14:paraId="3424F273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14:paraId="08760790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14:paraId="26FD8138" w14:textId="77777777" w:rsidTr="00D03760">
        <w:tc>
          <w:tcPr>
            <w:tcW w:w="4395" w:type="dxa"/>
          </w:tcPr>
          <w:p w14:paraId="0E3BBE58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proofErr w:type="spellStart"/>
            <w:r w:rsidRPr="00D03760">
              <w:rPr>
                <w:sz w:val="24"/>
                <w:szCs w:val="24"/>
              </w:rPr>
              <w:t>Мульттренинги</w:t>
            </w:r>
            <w:proofErr w:type="spellEnd"/>
            <w:r w:rsidRPr="00D03760">
              <w:rPr>
                <w:sz w:val="24"/>
                <w:szCs w:val="24"/>
              </w:rPr>
              <w:t xml:space="preserve"> «Малыши- карандаши» </w:t>
            </w:r>
          </w:p>
          <w:p w14:paraId="2501DF2E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3DBBDCD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</w:tcPr>
          <w:p w14:paraId="300D565D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</w:t>
            </w:r>
          </w:p>
        </w:tc>
        <w:tc>
          <w:tcPr>
            <w:tcW w:w="2659" w:type="dxa"/>
          </w:tcPr>
          <w:p w14:paraId="0AB6EF0D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14:paraId="692F225C" w14:textId="77777777" w:rsidTr="00D03760">
        <w:tc>
          <w:tcPr>
            <w:tcW w:w="4395" w:type="dxa"/>
          </w:tcPr>
          <w:p w14:paraId="6652FD5C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 класс: игры на развитие сенсорных представлений «Фейерверк красок»</w:t>
            </w:r>
          </w:p>
          <w:p w14:paraId="18CE9F38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9BEF74B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14:paraId="3E21CAD1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родители,  дети</w:t>
            </w:r>
          </w:p>
        </w:tc>
        <w:tc>
          <w:tcPr>
            <w:tcW w:w="2659" w:type="dxa"/>
          </w:tcPr>
          <w:p w14:paraId="316E9436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  <w:p w14:paraId="7A389EC0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14:paraId="48EEC236" w14:textId="77777777" w:rsidTr="00D03760">
        <w:tc>
          <w:tcPr>
            <w:tcW w:w="4395" w:type="dxa"/>
          </w:tcPr>
          <w:p w14:paraId="504611F1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Буклеты «Домашняя игротека для детей и родителей"</w:t>
            </w:r>
          </w:p>
          <w:p w14:paraId="2B2B2152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0AA074E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14:paraId="05E6FDE0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14:paraId="09A6393E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Педагоги ДОУ</w:t>
            </w:r>
          </w:p>
        </w:tc>
      </w:tr>
      <w:tr w:rsidR="00D03760" w:rsidRPr="00D03760" w14:paraId="5506E299" w14:textId="77777777" w:rsidTr="00D03760">
        <w:tc>
          <w:tcPr>
            <w:tcW w:w="4395" w:type="dxa"/>
          </w:tcPr>
          <w:p w14:paraId="0A9D5E6C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Кукольные представления «С</w:t>
            </w:r>
            <w:r w:rsidR="00727F91">
              <w:rPr>
                <w:sz w:val="24"/>
                <w:szCs w:val="24"/>
              </w:rPr>
              <w:t>о</w:t>
            </w:r>
            <w:r w:rsidRPr="00D03760">
              <w:rPr>
                <w:sz w:val="24"/>
                <w:szCs w:val="24"/>
              </w:rPr>
              <w:t xml:space="preserve"> сказкой вместе веселей»</w:t>
            </w:r>
          </w:p>
          <w:p w14:paraId="523C0FAD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53253C3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</w:tcPr>
          <w:p w14:paraId="56C4399A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</w:t>
            </w:r>
          </w:p>
        </w:tc>
        <w:tc>
          <w:tcPr>
            <w:tcW w:w="2659" w:type="dxa"/>
          </w:tcPr>
          <w:p w14:paraId="40E2BA03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Педагоги ДОУ</w:t>
            </w:r>
          </w:p>
        </w:tc>
      </w:tr>
      <w:tr w:rsidR="00D03760" w:rsidRPr="00D03760" w14:paraId="6FC5EDC1" w14:textId="77777777" w:rsidTr="00D03760">
        <w:tc>
          <w:tcPr>
            <w:tcW w:w="4395" w:type="dxa"/>
          </w:tcPr>
          <w:p w14:paraId="042FFBCD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Анкетирование родителей по адаптации детей в 1-ой младшей группе</w:t>
            </w:r>
          </w:p>
        </w:tc>
        <w:tc>
          <w:tcPr>
            <w:tcW w:w="1701" w:type="dxa"/>
          </w:tcPr>
          <w:p w14:paraId="3FDB9062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14:paraId="653EE02F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14:paraId="382B4A16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14:paraId="073C5509" w14:textId="77777777" w:rsidTr="00D03760">
        <w:tc>
          <w:tcPr>
            <w:tcW w:w="4395" w:type="dxa"/>
          </w:tcPr>
          <w:p w14:paraId="173EF50F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Брошюры "Речевое развитие детей </w:t>
            </w:r>
            <w:r w:rsidR="00C62C7F">
              <w:rPr>
                <w:sz w:val="24"/>
                <w:szCs w:val="24"/>
              </w:rPr>
              <w:t xml:space="preserve">раннего </w:t>
            </w:r>
            <w:r w:rsidRPr="00D03760">
              <w:rPr>
                <w:sz w:val="24"/>
                <w:szCs w:val="24"/>
              </w:rPr>
              <w:t>дошкольного возраста"</w:t>
            </w:r>
          </w:p>
          <w:p w14:paraId="654C024F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00183F1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14:paraId="452F75F7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14:paraId="48CD4E29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</w:tc>
      </w:tr>
      <w:tr w:rsidR="00D03760" w:rsidRPr="00D03760" w14:paraId="278F0F60" w14:textId="77777777" w:rsidTr="00D03760">
        <w:tc>
          <w:tcPr>
            <w:tcW w:w="4395" w:type="dxa"/>
          </w:tcPr>
          <w:p w14:paraId="30970174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 класс: игры на развитие мелкой моторики рук «В гости к Золушке»</w:t>
            </w:r>
          </w:p>
        </w:tc>
        <w:tc>
          <w:tcPr>
            <w:tcW w:w="1701" w:type="dxa"/>
          </w:tcPr>
          <w:p w14:paraId="2C1F880C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14:paraId="50B30415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родители </w:t>
            </w:r>
          </w:p>
        </w:tc>
        <w:tc>
          <w:tcPr>
            <w:tcW w:w="2659" w:type="dxa"/>
          </w:tcPr>
          <w:p w14:paraId="7EB07DA8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  <w:p w14:paraId="53D182AD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14:paraId="39E7B083" w14:textId="77777777" w:rsidTr="00D03760">
        <w:tc>
          <w:tcPr>
            <w:tcW w:w="4395" w:type="dxa"/>
          </w:tcPr>
          <w:p w14:paraId="364D9843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Пятиминутка «Это интересно!»</w:t>
            </w:r>
          </w:p>
        </w:tc>
        <w:tc>
          <w:tcPr>
            <w:tcW w:w="1701" w:type="dxa"/>
          </w:tcPr>
          <w:p w14:paraId="59D719A1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</w:tcPr>
          <w:p w14:paraId="2BFF26C8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дети, родители</w:t>
            </w:r>
          </w:p>
        </w:tc>
        <w:tc>
          <w:tcPr>
            <w:tcW w:w="2659" w:type="dxa"/>
          </w:tcPr>
          <w:p w14:paraId="767F92B5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  <w:p w14:paraId="172C119B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  <w:p w14:paraId="10AC37DC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Воспитатель</w:t>
            </w:r>
          </w:p>
        </w:tc>
      </w:tr>
      <w:tr w:rsidR="00D03760" w:rsidRPr="00D03760" w14:paraId="2D947D0F" w14:textId="77777777" w:rsidTr="00D03760">
        <w:tc>
          <w:tcPr>
            <w:tcW w:w="4395" w:type="dxa"/>
          </w:tcPr>
          <w:p w14:paraId="086B7745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Тренинг «Связующая нить»</w:t>
            </w:r>
          </w:p>
          <w:p w14:paraId="1DCB5834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D0376F8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14:paraId="28F7C4CA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14:paraId="444531CE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 психолог</w:t>
            </w:r>
          </w:p>
        </w:tc>
      </w:tr>
      <w:tr w:rsidR="00D03760" w:rsidRPr="00D03760" w14:paraId="3FD4D971" w14:textId="77777777" w:rsidTr="00D03760">
        <w:tc>
          <w:tcPr>
            <w:tcW w:w="4395" w:type="dxa"/>
          </w:tcPr>
          <w:p w14:paraId="348E7E65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 Консультация: «Здоровый малыш» </w:t>
            </w:r>
          </w:p>
          <w:p w14:paraId="5993A947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  <w:p w14:paraId="10D1F8AA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23D4C80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14:paraId="64ACB3EC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14:paraId="507F5460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D03760" w:rsidRPr="00D03760" w14:paraId="60041D08" w14:textId="77777777" w:rsidTr="00D03760">
        <w:tc>
          <w:tcPr>
            <w:tcW w:w="4395" w:type="dxa"/>
          </w:tcPr>
          <w:p w14:paraId="63A69379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 класс по изготовлению пособий на развитие речевого дыхания «Ветерок»</w:t>
            </w:r>
          </w:p>
          <w:p w14:paraId="0874777B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7185A16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14:paraId="7C44E4DE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родители, дети</w:t>
            </w:r>
          </w:p>
        </w:tc>
        <w:tc>
          <w:tcPr>
            <w:tcW w:w="2659" w:type="dxa"/>
          </w:tcPr>
          <w:p w14:paraId="7A0D019F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</w:tc>
      </w:tr>
      <w:tr w:rsidR="00D03760" w:rsidRPr="00D03760" w14:paraId="4356035C" w14:textId="77777777" w:rsidTr="00D03760">
        <w:tc>
          <w:tcPr>
            <w:tcW w:w="4395" w:type="dxa"/>
          </w:tcPr>
          <w:p w14:paraId="18DAA7E1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Интегрированные развлечения</w:t>
            </w:r>
          </w:p>
          <w:p w14:paraId="176732C4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  <w:p w14:paraId="6D133C60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6003167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</w:tcPr>
          <w:p w14:paraId="20740015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дети, родители</w:t>
            </w:r>
          </w:p>
          <w:p w14:paraId="1D33D9EE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14:paraId="693C510E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Творческая группа педагогов</w:t>
            </w:r>
          </w:p>
          <w:p w14:paraId="49FE7EDF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</w:tr>
      <w:tr w:rsidR="00D03760" w:rsidRPr="00D03760" w14:paraId="70E9F44D" w14:textId="77777777" w:rsidTr="00D03760">
        <w:tc>
          <w:tcPr>
            <w:tcW w:w="4395" w:type="dxa"/>
          </w:tcPr>
          <w:p w14:paraId="55CBABCC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 Консультация: «Музыкальная игра в жизни ребенка»</w:t>
            </w:r>
          </w:p>
          <w:p w14:paraId="018AA6FA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F346D95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14:paraId="595CBFC6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дети, родители</w:t>
            </w:r>
          </w:p>
        </w:tc>
        <w:tc>
          <w:tcPr>
            <w:tcW w:w="2659" w:type="dxa"/>
          </w:tcPr>
          <w:p w14:paraId="563601A5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Музыкальный руководитель</w:t>
            </w:r>
          </w:p>
        </w:tc>
      </w:tr>
      <w:tr w:rsidR="00D03760" w:rsidRPr="00D03760" w14:paraId="2EA091A0" w14:textId="77777777" w:rsidTr="00D03760">
        <w:tc>
          <w:tcPr>
            <w:tcW w:w="4395" w:type="dxa"/>
          </w:tcPr>
          <w:p w14:paraId="5A4E1440" w14:textId="77777777" w:rsidR="00D03760" w:rsidRPr="00D03760" w:rsidRDefault="00D03760" w:rsidP="00D0376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Мастер-класс для родителей:</w:t>
            </w:r>
          </w:p>
          <w:p w14:paraId="006BB2D8" w14:textId="77777777" w:rsidR="00D03760" w:rsidRPr="00D03760" w:rsidRDefault="00D03760" w:rsidP="00D0376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«Порисуем вместе с мамой»</w:t>
            </w:r>
          </w:p>
          <w:p w14:paraId="3EB8C8E8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2004E37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14:paraId="70C5626E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  <w:p w14:paraId="5F5DF69E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родители, дети</w:t>
            </w:r>
          </w:p>
        </w:tc>
        <w:tc>
          <w:tcPr>
            <w:tcW w:w="2659" w:type="dxa"/>
          </w:tcPr>
          <w:p w14:paraId="32CAF187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Творческая группа педагогов</w:t>
            </w:r>
          </w:p>
        </w:tc>
      </w:tr>
      <w:tr w:rsidR="00D03760" w:rsidRPr="00D03760" w14:paraId="1AE3558B" w14:textId="77777777" w:rsidTr="00D03760">
        <w:tc>
          <w:tcPr>
            <w:tcW w:w="4395" w:type="dxa"/>
          </w:tcPr>
          <w:p w14:paraId="60FF68D6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Мастер класс по изготовлению пособий по развитию речи «Говорушка»</w:t>
            </w:r>
          </w:p>
          <w:p w14:paraId="4165BF0C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75EF903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14:paraId="1183D723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</w:t>
            </w:r>
          </w:p>
        </w:tc>
        <w:tc>
          <w:tcPr>
            <w:tcW w:w="2659" w:type="dxa"/>
          </w:tcPr>
          <w:p w14:paraId="09E114B0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Учитель-логопед</w:t>
            </w:r>
          </w:p>
        </w:tc>
      </w:tr>
      <w:tr w:rsidR="00D03760" w:rsidRPr="00D03760" w14:paraId="6017EDCF" w14:textId="77777777" w:rsidTr="00D03760">
        <w:tc>
          <w:tcPr>
            <w:tcW w:w="4395" w:type="dxa"/>
          </w:tcPr>
          <w:p w14:paraId="1E55726A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Круглый стол</w:t>
            </w:r>
          </w:p>
          <w:p w14:paraId="4F1319D5" w14:textId="77777777" w:rsidR="00D03760" w:rsidRPr="00D03760" w:rsidRDefault="00D03760" w:rsidP="00D0376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AD2EB9A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14:paraId="78A54A02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родители, педагоги</w:t>
            </w:r>
          </w:p>
        </w:tc>
        <w:tc>
          <w:tcPr>
            <w:tcW w:w="2659" w:type="dxa"/>
          </w:tcPr>
          <w:p w14:paraId="78153179" w14:textId="77777777" w:rsidR="00D03760" w:rsidRPr="00D03760" w:rsidRDefault="00D03760" w:rsidP="00D03760">
            <w:pPr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Педагоги ДОУ</w:t>
            </w:r>
          </w:p>
        </w:tc>
      </w:tr>
    </w:tbl>
    <w:p w14:paraId="110B0BF9" w14:textId="77777777" w:rsidR="0099063E" w:rsidRPr="00D03760" w:rsidRDefault="0099063E" w:rsidP="009906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D706E7" w14:textId="77777777" w:rsidR="0099063E" w:rsidRDefault="0099063E" w:rsidP="00D03760">
      <w:pPr>
        <w:rPr>
          <w:rFonts w:ascii="Times New Roman" w:hAnsi="Times New Roman" w:cs="Times New Roman"/>
          <w:b/>
          <w:sz w:val="28"/>
          <w:szCs w:val="28"/>
        </w:rPr>
      </w:pPr>
    </w:p>
    <w:p w14:paraId="2730B5A5" w14:textId="77777777" w:rsidR="00C42D88" w:rsidRPr="006C4379" w:rsidRDefault="00C42D88" w:rsidP="006C4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79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развития работы ЦИПР по внедрению новых технологий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3123"/>
        <w:gridCol w:w="2972"/>
        <w:gridCol w:w="1808"/>
      </w:tblGrid>
      <w:tr w:rsidR="00C42D88" w14:paraId="464C2124" w14:textId="77777777" w:rsidTr="006C4379">
        <w:tc>
          <w:tcPr>
            <w:tcW w:w="1668" w:type="dxa"/>
          </w:tcPr>
          <w:p w14:paraId="12B539CF" w14:textId="77777777" w:rsidR="00C42D88" w:rsidRPr="00D03760" w:rsidRDefault="00C42D88" w:rsidP="009B5AAF">
            <w:pPr>
              <w:jc w:val="both"/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123" w:type="dxa"/>
          </w:tcPr>
          <w:p w14:paraId="4D777CE3" w14:textId="77777777" w:rsidR="00C42D88" w:rsidRPr="00D03760" w:rsidRDefault="00C42D88" w:rsidP="009B5AAF">
            <w:pPr>
              <w:jc w:val="both"/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972" w:type="dxa"/>
          </w:tcPr>
          <w:p w14:paraId="7BFEDD43" w14:textId="77777777" w:rsidR="00C42D88" w:rsidRPr="00D03760" w:rsidRDefault="00C42D88" w:rsidP="009B5AAF">
            <w:pPr>
              <w:jc w:val="both"/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08" w:type="dxa"/>
          </w:tcPr>
          <w:p w14:paraId="7B7B5A82" w14:textId="77777777" w:rsidR="00C42D88" w:rsidRPr="00D03760" w:rsidRDefault="00C42D88" w:rsidP="009B5AAF">
            <w:pPr>
              <w:jc w:val="both"/>
              <w:rPr>
                <w:b/>
                <w:sz w:val="24"/>
                <w:szCs w:val="24"/>
              </w:rPr>
            </w:pPr>
            <w:r w:rsidRPr="00D03760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C42D88" w14:paraId="33AD9A56" w14:textId="77777777" w:rsidTr="006C4379">
        <w:tc>
          <w:tcPr>
            <w:tcW w:w="1668" w:type="dxa"/>
          </w:tcPr>
          <w:p w14:paraId="71A03BEA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2020-2021</w:t>
            </w:r>
          </w:p>
        </w:tc>
        <w:tc>
          <w:tcPr>
            <w:tcW w:w="3123" w:type="dxa"/>
          </w:tcPr>
          <w:p w14:paraId="2B27780B" w14:textId="77777777" w:rsidR="00C42D88" w:rsidRPr="00D03760" w:rsidRDefault="0099063E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Игровая ритмика и танцы « Ай, какие малыши!»</w:t>
            </w:r>
          </w:p>
        </w:tc>
        <w:tc>
          <w:tcPr>
            <w:tcW w:w="2972" w:type="dxa"/>
          </w:tcPr>
          <w:p w14:paraId="2435178A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08" w:type="dxa"/>
          </w:tcPr>
          <w:p w14:paraId="23D4BEEF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</w:p>
        </w:tc>
      </w:tr>
      <w:tr w:rsidR="00C42D88" w14:paraId="39677845" w14:textId="77777777" w:rsidTr="006C4379">
        <w:tc>
          <w:tcPr>
            <w:tcW w:w="1668" w:type="dxa"/>
          </w:tcPr>
          <w:p w14:paraId="2606A1F8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2021-2022</w:t>
            </w:r>
          </w:p>
        </w:tc>
        <w:tc>
          <w:tcPr>
            <w:tcW w:w="3123" w:type="dxa"/>
          </w:tcPr>
          <w:p w14:paraId="678080EE" w14:textId="77777777" w:rsidR="00C42D88" w:rsidRPr="00D03760" w:rsidRDefault="0099063E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Фитнес «Мама и малыш"</w:t>
            </w:r>
          </w:p>
        </w:tc>
        <w:tc>
          <w:tcPr>
            <w:tcW w:w="2972" w:type="dxa"/>
          </w:tcPr>
          <w:p w14:paraId="47DF227F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808" w:type="dxa"/>
          </w:tcPr>
          <w:p w14:paraId="563B3B86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</w:p>
        </w:tc>
      </w:tr>
      <w:tr w:rsidR="00C42D88" w14:paraId="36BC82BC" w14:textId="77777777" w:rsidTr="006C4379">
        <w:trPr>
          <w:trHeight w:val="373"/>
        </w:trPr>
        <w:tc>
          <w:tcPr>
            <w:tcW w:w="1668" w:type="dxa"/>
          </w:tcPr>
          <w:p w14:paraId="517DBAD1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2020-2023</w:t>
            </w:r>
          </w:p>
        </w:tc>
        <w:tc>
          <w:tcPr>
            <w:tcW w:w="3123" w:type="dxa"/>
          </w:tcPr>
          <w:p w14:paraId="5F74D644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 xml:space="preserve">Онлайн </w:t>
            </w:r>
            <w:r w:rsidR="0099063E" w:rsidRPr="00D03760">
              <w:rPr>
                <w:sz w:val="24"/>
                <w:szCs w:val="24"/>
              </w:rPr>
              <w:t>(видео)</w:t>
            </w:r>
            <w:r w:rsidR="00711AE2">
              <w:rPr>
                <w:sz w:val="24"/>
                <w:szCs w:val="24"/>
              </w:rPr>
              <w:t xml:space="preserve">- </w:t>
            </w:r>
            <w:r w:rsidRPr="00D03760">
              <w:rPr>
                <w:sz w:val="24"/>
                <w:szCs w:val="24"/>
              </w:rPr>
              <w:t xml:space="preserve">консультирование родителей </w:t>
            </w:r>
            <w:r w:rsidR="006C4379" w:rsidRPr="00D03760">
              <w:rPr>
                <w:sz w:val="24"/>
                <w:szCs w:val="24"/>
              </w:rPr>
              <w:t>(в соответствии с планом)</w:t>
            </w:r>
          </w:p>
        </w:tc>
        <w:tc>
          <w:tcPr>
            <w:tcW w:w="2972" w:type="dxa"/>
          </w:tcPr>
          <w:p w14:paraId="204CCF96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Педагог-психолог, учитель-логопед, старший воспитатель</w:t>
            </w:r>
          </w:p>
        </w:tc>
        <w:tc>
          <w:tcPr>
            <w:tcW w:w="1808" w:type="dxa"/>
          </w:tcPr>
          <w:p w14:paraId="3DC48203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</w:p>
        </w:tc>
      </w:tr>
      <w:tr w:rsidR="00C42D88" w14:paraId="38A76E79" w14:textId="77777777" w:rsidTr="006C4379">
        <w:trPr>
          <w:trHeight w:val="271"/>
        </w:trPr>
        <w:tc>
          <w:tcPr>
            <w:tcW w:w="1668" w:type="dxa"/>
          </w:tcPr>
          <w:p w14:paraId="78F0315F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2023-2024</w:t>
            </w:r>
          </w:p>
        </w:tc>
        <w:tc>
          <w:tcPr>
            <w:tcW w:w="3123" w:type="dxa"/>
          </w:tcPr>
          <w:p w14:paraId="31A309DD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Мониторинг, анализ внедрения новых технологий</w:t>
            </w:r>
          </w:p>
        </w:tc>
        <w:tc>
          <w:tcPr>
            <w:tcW w:w="2972" w:type="dxa"/>
          </w:tcPr>
          <w:p w14:paraId="56BE42F8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  <w:r w:rsidRPr="00D03760">
              <w:rPr>
                <w:sz w:val="24"/>
                <w:szCs w:val="24"/>
              </w:rPr>
              <w:t>Заведующий, старший воспитатель, творческая группа педагогов</w:t>
            </w:r>
          </w:p>
        </w:tc>
        <w:tc>
          <w:tcPr>
            <w:tcW w:w="1808" w:type="dxa"/>
          </w:tcPr>
          <w:p w14:paraId="5C1BFC35" w14:textId="77777777" w:rsidR="00C42D88" w:rsidRPr="00D03760" w:rsidRDefault="00C42D88" w:rsidP="009B5AAF">
            <w:pPr>
              <w:jc w:val="both"/>
              <w:rPr>
                <w:sz w:val="24"/>
                <w:szCs w:val="24"/>
              </w:rPr>
            </w:pPr>
          </w:p>
        </w:tc>
      </w:tr>
    </w:tbl>
    <w:p w14:paraId="0A45DD0B" w14:textId="77777777" w:rsidR="00C42D88" w:rsidRDefault="00C42D88" w:rsidP="009B5A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3DB49B" w14:textId="77777777" w:rsidR="00772C1B" w:rsidRDefault="00772C1B" w:rsidP="009B5A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466E56" w14:textId="77777777" w:rsidR="00772C1B" w:rsidRDefault="00772C1B" w:rsidP="009B5A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038C6A" w14:textId="77777777" w:rsidR="00772C1B" w:rsidRDefault="00772C1B" w:rsidP="00772C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3B2EC109" w14:textId="77777777" w:rsidR="00772C1B" w:rsidRDefault="00772C1B" w:rsidP="00772C1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Ресурсное обеспечение программы</w:t>
      </w:r>
    </w:p>
    <w:p w14:paraId="0BB039EF" w14:textId="77777777" w:rsidR="00772C1B" w:rsidRPr="00772C1B" w:rsidRDefault="00772C1B" w:rsidP="00772C1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2C1B">
        <w:rPr>
          <w:rFonts w:ascii="Times New Roman" w:hAnsi="Times New Roman" w:cs="Times New Roman"/>
          <w:sz w:val="28"/>
          <w:szCs w:val="28"/>
        </w:rPr>
        <w:t>(Бюджет основных расходов)</w:t>
      </w:r>
    </w:p>
    <w:tbl>
      <w:tblPr>
        <w:tblStyle w:val="a4"/>
        <w:tblW w:w="9330" w:type="dxa"/>
        <w:jc w:val="center"/>
        <w:tblLook w:val="04A0" w:firstRow="1" w:lastRow="0" w:firstColumn="1" w:lastColumn="0" w:noHBand="0" w:noVBand="1"/>
      </w:tblPr>
      <w:tblGrid>
        <w:gridCol w:w="508"/>
        <w:gridCol w:w="2909"/>
        <w:gridCol w:w="1916"/>
        <w:gridCol w:w="1890"/>
        <w:gridCol w:w="2107"/>
      </w:tblGrid>
      <w:tr w:rsidR="00772C1B" w14:paraId="06AAAACB" w14:textId="77777777" w:rsidTr="00E968AF">
        <w:trPr>
          <w:trHeight w:val="425"/>
          <w:jc w:val="center"/>
        </w:trPr>
        <w:tc>
          <w:tcPr>
            <w:tcW w:w="508" w:type="dxa"/>
            <w:vMerge w:val="restart"/>
            <w:shd w:val="clear" w:color="auto" w:fill="auto"/>
          </w:tcPr>
          <w:p w14:paraId="02AB3A21" w14:textId="77777777" w:rsidR="00772C1B" w:rsidRDefault="00772C1B" w:rsidP="00E968AF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09" w:type="dxa"/>
            <w:vMerge w:val="restart"/>
            <w:shd w:val="clear" w:color="auto" w:fill="auto"/>
          </w:tcPr>
          <w:p w14:paraId="7DE1AF38" w14:textId="77777777" w:rsidR="00772C1B" w:rsidRDefault="00772C1B" w:rsidP="00E968AF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Статья расходов</w:t>
            </w:r>
          </w:p>
        </w:tc>
        <w:tc>
          <w:tcPr>
            <w:tcW w:w="1916" w:type="dxa"/>
            <w:vMerge w:val="restart"/>
            <w:shd w:val="clear" w:color="auto" w:fill="auto"/>
          </w:tcPr>
          <w:p w14:paraId="560BF021" w14:textId="77777777" w:rsidR="00772C1B" w:rsidRDefault="00772C1B" w:rsidP="00E968AF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Имеется</w:t>
            </w:r>
          </w:p>
        </w:tc>
        <w:tc>
          <w:tcPr>
            <w:tcW w:w="3997" w:type="dxa"/>
            <w:gridSpan w:val="2"/>
            <w:shd w:val="clear" w:color="auto" w:fill="auto"/>
          </w:tcPr>
          <w:p w14:paraId="23080B6A" w14:textId="77777777" w:rsidR="00772C1B" w:rsidRDefault="00772C1B" w:rsidP="00E968A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Требуется</w:t>
            </w:r>
          </w:p>
        </w:tc>
      </w:tr>
      <w:tr w:rsidR="00772C1B" w14:paraId="79512BD7" w14:textId="77777777" w:rsidTr="00E968AF">
        <w:trPr>
          <w:trHeight w:val="406"/>
          <w:jc w:val="center"/>
        </w:trPr>
        <w:tc>
          <w:tcPr>
            <w:tcW w:w="508" w:type="dxa"/>
            <w:vMerge/>
            <w:shd w:val="clear" w:color="auto" w:fill="auto"/>
          </w:tcPr>
          <w:p w14:paraId="5C66D395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09" w:type="dxa"/>
            <w:vMerge/>
            <w:shd w:val="clear" w:color="auto" w:fill="auto"/>
          </w:tcPr>
          <w:p w14:paraId="6FCFF0EA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6" w:type="dxa"/>
            <w:vMerge/>
            <w:shd w:val="clear" w:color="auto" w:fill="auto"/>
          </w:tcPr>
          <w:p w14:paraId="175A2F88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79DE24E2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счет областных средств</w:t>
            </w:r>
          </w:p>
        </w:tc>
        <w:tc>
          <w:tcPr>
            <w:tcW w:w="2107" w:type="dxa"/>
            <w:shd w:val="clear" w:color="auto" w:fill="auto"/>
          </w:tcPr>
          <w:p w14:paraId="5A39DFF2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Инновационная деятельность</w:t>
            </w:r>
          </w:p>
        </w:tc>
      </w:tr>
      <w:tr w:rsidR="00772C1B" w14:paraId="7169F960" w14:textId="77777777" w:rsidTr="00E968AF">
        <w:trPr>
          <w:trHeight w:val="425"/>
          <w:jc w:val="center"/>
        </w:trPr>
        <w:tc>
          <w:tcPr>
            <w:tcW w:w="9330" w:type="dxa"/>
            <w:gridSpan w:val="5"/>
            <w:shd w:val="clear" w:color="auto" w:fill="auto"/>
          </w:tcPr>
          <w:p w14:paraId="3A0BCAA5" w14:textId="77777777" w:rsidR="00772C1B" w:rsidRDefault="00772C1B" w:rsidP="00E968AF">
            <w:pPr>
              <w:spacing w:line="360" w:lineRule="auto"/>
              <w:jc w:val="both"/>
            </w:pPr>
            <w:r>
              <w:rPr>
                <w:b/>
                <w:sz w:val="28"/>
                <w:szCs w:val="28"/>
              </w:rPr>
              <w:t>Оборудование и материалы для занятий в ЦИПР</w:t>
            </w:r>
          </w:p>
        </w:tc>
      </w:tr>
      <w:tr w:rsidR="00772C1B" w14:paraId="08EC3EEF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0990C520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09" w:type="dxa"/>
            <w:shd w:val="clear" w:color="auto" w:fill="auto"/>
          </w:tcPr>
          <w:p w14:paraId="11E709CF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Коврик для фитнеса</w:t>
            </w:r>
          </w:p>
        </w:tc>
        <w:tc>
          <w:tcPr>
            <w:tcW w:w="1916" w:type="dxa"/>
            <w:shd w:val="clear" w:color="auto" w:fill="auto"/>
          </w:tcPr>
          <w:p w14:paraId="677011FA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516EA479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7" w:type="dxa"/>
            <w:shd w:val="clear" w:color="auto" w:fill="auto"/>
          </w:tcPr>
          <w:p w14:paraId="1CA88B14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2C1B" w14:paraId="51485EFC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6A3700EF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09" w:type="dxa"/>
            <w:shd w:val="clear" w:color="auto" w:fill="auto"/>
          </w:tcPr>
          <w:p w14:paraId="5B2BADCF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Массажные мячи</w:t>
            </w:r>
          </w:p>
        </w:tc>
        <w:tc>
          <w:tcPr>
            <w:tcW w:w="1916" w:type="dxa"/>
            <w:shd w:val="clear" w:color="auto" w:fill="auto"/>
          </w:tcPr>
          <w:p w14:paraId="35B7C800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66806DC2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7" w:type="dxa"/>
            <w:shd w:val="clear" w:color="auto" w:fill="auto"/>
          </w:tcPr>
          <w:p w14:paraId="67FF896F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2C1B" w14:paraId="7DE842D1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6070C675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9" w:type="dxa"/>
            <w:shd w:val="clear" w:color="auto" w:fill="auto"/>
          </w:tcPr>
          <w:p w14:paraId="617A5955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Контейнеры для игрушек</w:t>
            </w:r>
          </w:p>
        </w:tc>
        <w:tc>
          <w:tcPr>
            <w:tcW w:w="1916" w:type="dxa"/>
            <w:shd w:val="clear" w:color="auto" w:fill="auto"/>
          </w:tcPr>
          <w:p w14:paraId="2DC2021F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06D83CDA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7" w:type="dxa"/>
            <w:shd w:val="clear" w:color="auto" w:fill="auto"/>
          </w:tcPr>
          <w:p w14:paraId="30A325A7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2C1B" w14:paraId="7BA52E67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5258533F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09" w:type="dxa"/>
            <w:shd w:val="clear" w:color="auto" w:fill="auto"/>
          </w:tcPr>
          <w:p w14:paraId="217E7387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Массажер надувной для ног</w:t>
            </w:r>
          </w:p>
        </w:tc>
        <w:tc>
          <w:tcPr>
            <w:tcW w:w="1916" w:type="dxa"/>
            <w:shd w:val="clear" w:color="auto" w:fill="auto"/>
          </w:tcPr>
          <w:p w14:paraId="0B22BB24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4E72174A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7" w:type="dxa"/>
            <w:shd w:val="clear" w:color="auto" w:fill="auto"/>
          </w:tcPr>
          <w:p w14:paraId="09F4491A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2C1B" w14:paraId="55F58503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0AF21BF5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09" w:type="dxa"/>
            <w:shd w:val="clear" w:color="auto" w:fill="auto"/>
          </w:tcPr>
          <w:p w14:paraId="05274745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Тоннель складной</w:t>
            </w:r>
          </w:p>
        </w:tc>
        <w:tc>
          <w:tcPr>
            <w:tcW w:w="1916" w:type="dxa"/>
            <w:shd w:val="clear" w:color="auto" w:fill="auto"/>
          </w:tcPr>
          <w:p w14:paraId="4EE5DD8F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63719954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7" w:type="dxa"/>
            <w:shd w:val="clear" w:color="auto" w:fill="auto"/>
          </w:tcPr>
          <w:p w14:paraId="18141850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2C1B" w14:paraId="7039986A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46FC96A9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09" w:type="dxa"/>
            <w:shd w:val="clear" w:color="auto" w:fill="auto"/>
          </w:tcPr>
          <w:p w14:paraId="632CB1AD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 xml:space="preserve">Дидактический </w:t>
            </w:r>
            <w:proofErr w:type="spellStart"/>
            <w:r>
              <w:rPr>
                <w:sz w:val="28"/>
                <w:szCs w:val="28"/>
              </w:rPr>
              <w:t>осьмсиножек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6" w:type="dxa"/>
            <w:shd w:val="clear" w:color="auto" w:fill="auto"/>
          </w:tcPr>
          <w:p w14:paraId="44A92359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27BDDD95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7" w:type="dxa"/>
            <w:shd w:val="clear" w:color="auto" w:fill="auto"/>
          </w:tcPr>
          <w:p w14:paraId="39EA6536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2EABB141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6C990581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09" w:type="dxa"/>
            <w:shd w:val="clear" w:color="auto" w:fill="auto"/>
          </w:tcPr>
          <w:p w14:paraId="45750E63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Портативная колонка</w:t>
            </w:r>
          </w:p>
        </w:tc>
        <w:tc>
          <w:tcPr>
            <w:tcW w:w="1916" w:type="dxa"/>
            <w:shd w:val="clear" w:color="auto" w:fill="auto"/>
          </w:tcPr>
          <w:p w14:paraId="36B5D4CA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78B127A4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7" w:type="dxa"/>
            <w:shd w:val="clear" w:color="auto" w:fill="auto"/>
          </w:tcPr>
          <w:p w14:paraId="3F4AABC0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0978B980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0BBBCF8D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09" w:type="dxa"/>
            <w:shd w:val="clear" w:color="auto" w:fill="auto"/>
          </w:tcPr>
          <w:p w14:paraId="3F160BE5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 xml:space="preserve"> Дорожка пазл</w:t>
            </w:r>
          </w:p>
        </w:tc>
        <w:tc>
          <w:tcPr>
            <w:tcW w:w="1916" w:type="dxa"/>
            <w:shd w:val="clear" w:color="auto" w:fill="auto"/>
          </w:tcPr>
          <w:p w14:paraId="4BD32875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14:paraId="7EC3E94A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7" w:type="dxa"/>
            <w:shd w:val="clear" w:color="auto" w:fill="auto"/>
          </w:tcPr>
          <w:p w14:paraId="3CD9C574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43CB24CD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77712C7A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09" w:type="dxa"/>
            <w:shd w:val="clear" w:color="auto" w:fill="auto"/>
          </w:tcPr>
          <w:p w14:paraId="4BC44160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 xml:space="preserve">Дорожка с наполнителями </w:t>
            </w:r>
            <w:r>
              <w:rPr>
                <w:sz w:val="28"/>
                <w:szCs w:val="28"/>
              </w:rPr>
              <w:lastRenderedPageBreak/>
              <w:t>разной фактуры</w:t>
            </w:r>
          </w:p>
        </w:tc>
        <w:tc>
          <w:tcPr>
            <w:tcW w:w="1916" w:type="dxa"/>
            <w:shd w:val="clear" w:color="auto" w:fill="auto"/>
          </w:tcPr>
          <w:p w14:paraId="430CDFDC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5FF4C88C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7" w:type="dxa"/>
            <w:shd w:val="clear" w:color="auto" w:fill="auto"/>
          </w:tcPr>
          <w:p w14:paraId="4CBE8397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6F9FE653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634FAA5B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09" w:type="dxa"/>
            <w:shd w:val="clear" w:color="auto" w:fill="auto"/>
          </w:tcPr>
          <w:p w14:paraId="024755C1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 xml:space="preserve">Су-джок </w:t>
            </w:r>
          </w:p>
        </w:tc>
        <w:tc>
          <w:tcPr>
            <w:tcW w:w="1916" w:type="dxa"/>
            <w:shd w:val="clear" w:color="auto" w:fill="auto"/>
          </w:tcPr>
          <w:p w14:paraId="05B187C9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06B2E61E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7" w:type="dxa"/>
            <w:shd w:val="clear" w:color="auto" w:fill="auto"/>
          </w:tcPr>
          <w:p w14:paraId="1832CAEF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1D657D8F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6453FD9A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09" w:type="dxa"/>
            <w:shd w:val="clear" w:color="auto" w:fill="auto"/>
          </w:tcPr>
          <w:p w14:paraId="0534FC1A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Набор домашних животных (резиновый)</w:t>
            </w:r>
          </w:p>
        </w:tc>
        <w:tc>
          <w:tcPr>
            <w:tcW w:w="1916" w:type="dxa"/>
            <w:shd w:val="clear" w:color="auto" w:fill="auto"/>
          </w:tcPr>
          <w:p w14:paraId="5CB82E49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20D4933E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7" w:type="dxa"/>
            <w:shd w:val="clear" w:color="auto" w:fill="auto"/>
          </w:tcPr>
          <w:p w14:paraId="16217A82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1F6B5357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598E907E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909" w:type="dxa"/>
            <w:shd w:val="clear" w:color="auto" w:fill="auto"/>
          </w:tcPr>
          <w:p w14:paraId="4D4A1ECB" w14:textId="77777777" w:rsidR="00772C1B" w:rsidRDefault="00772C1B" w:rsidP="00E968AF">
            <w:pPr>
              <w:jc w:val="both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Шнуровка-бусы </w:t>
            </w:r>
            <w:proofErr w:type="spellStart"/>
            <w:r>
              <w:rPr>
                <w:color w:val="000000"/>
                <w:sz w:val="28"/>
                <w:szCs w:val="28"/>
              </w:rPr>
              <w:t>Mapacha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Звери</w:t>
            </w:r>
          </w:p>
        </w:tc>
        <w:tc>
          <w:tcPr>
            <w:tcW w:w="1916" w:type="dxa"/>
            <w:shd w:val="clear" w:color="auto" w:fill="auto"/>
          </w:tcPr>
          <w:p w14:paraId="2F8C369A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31177828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7" w:type="dxa"/>
            <w:shd w:val="clear" w:color="auto" w:fill="auto"/>
          </w:tcPr>
          <w:p w14:paraId="6C695193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7B9DB9EE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7368E979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09" w:type="dxa"/>
            <w:shd w:val="clear" w:color="auto" w:fill="auto"/>
          </w:tcPr>
          <w:p w14:paraId="1AD1C1FE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Гимнастический мяч (диаметр 45)</w:t>
            </w:r>
          </w:p>
        </w:tc>
        <w:tc>
          <w:tcPr>
            <w:tcW w:w="1916" w:type="dxa"/>
            <w:shd w:val="clear" w:color="auto" w:fill="auto"/>
          </w:tcPr>
          <w:p w14:paraId="7C0BEAA3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70356659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shd w:val="clear" w:color="auto" w:fill="auto"/>
          </w:tcPr>
          <w:p w14:paraId="4BA45D57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64B49A32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6CF2CBCE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909" w:type="dxa"/>
            <w:shd w:val="clear" w:color="auto" w:fill="auto"/>
          </w:tcPr>
          <w:p w14:paraId="398190DA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Погремушка с бубенцами</w:t>
            </w:r>
          </w:p>
        </w:tc>
        <w:tc>
          <w:tcPr>
            <w:tcW w:w="1916" w:type="dxa"/>
            <w:shd w:val="clear" w:color="auto" w:fill="auto"/>
          </w:tcPr>
          <w:p w14:paraId="3A9ECE24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795717D6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7" w:type="dxa"/>
            <w:shd w:val="clear" w:color="auto" w:fill="auto"/>
          </w:tcPr>
          <w:p w14:paraId="1D3A6800" w14:textId="77777777" w:rsidR="00772C1B" w:rsidRDefault="00772C1B" w:rsidP="00E968AF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26B046B1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7F8C53F7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909" w:type="dxa"/>
            <w:shd w:val="clear" w:color="auto" w:fill="auto"/>
          </w:tcPr>
          <w:p w14:paraId="457E28D6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 xml:space="preserve">Пирамидка </w:t>
            </w:r>
          </w:p>
        </w:tc>
        <w:tc>
          <w:tcPr>
            <w:tcW w:w="1916" w:type="dxa"/>
            <w:shd w:val="clear" w:color="auto" w:fill="auto"/>
          </w:tcPr>
          <w:p w14:paraId="13F16832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2F370076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7" w:type="dxa"/>
            <w:shd w:val="clear" w:color="auto" w:fill="auto"/>
          </w:tcPr>
          <w:p w14:paraId="6C196E7B" w14:textId="77777777" w:rsidR="00772C1B" w:rsidRDefault="00772C1B" w:rsidP="00E968AF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0</w:t>
            </w:r>
          </w:p>
        </w:tc>
      </w:tr>
      <w:tr w:rsidR="00772C1B" w14:paraId="5149E289" w14:textId="77777777" w:rsidTr="00E968AF">
        <w:trPr>
          <w:jc w:val="center"/>
        </w:trPr>
        <w:tc>
          <w:tcPr>
            <w:tcW w:w="508" w:type="dxa"/>
            <w:shd w:val="clear" w:color="auto" w:fill="auto"/>
          </w:tcPr>
          <w:p w14:paraId="5394BE41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909" w:type="dxa"/>
            <w:shd w:val="clear" w:color="auto" w:fill="auto"/>
          </w:tcPr>
          <w:p w14:paraId="0C53A82C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 xml:space="preserve">Колокольчики </w:t>
            </w:r>
          </w:p>
        </w:tc>
        <w:tc>
          <w:tcPr>
            <w:tcW w:w="1916" w:type="dxa"/>
            <w:shd w:val="clear" w:color="auto" w:fill="auto"/>
          </w:tcPr>
          <w:p w14:paraId="00674A53" w14:textId="77777777" w:rsidR="00772C1B" w:rsidRDefault="00772C1B" w:rsidP="00E968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14:paraId="159AF752" w14:textId="77777777" w:rsidR="00772C1B" w:rsidRDefault="00772C1B" w:rsidP="00E968AF">
            <w:pPr>
              <w:jc w:val="both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7" w:type="dxa"/>
            <w:shd w:val="clear" w:color="auto" w:fill="auto"/>
          </w:tcPr>
          <w:p w14:paraId="750EBBDC" w14:textId="77777777" w:rsidR="00772C1B" w:rsidRDefault="00772C1B" w:rsidP="00E968A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14:paraId="1A847850" w14:textId="77777777" w:rsidR="00772C1B" w:rsidRDefault="00772C1B" w:rsidP="00772C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086708" w14:textId="77777777" w:rsidR="009B5AAF" w:rsidRPr="009B5AAF" w:rsidRDefault="009B5AAF" w:rsidP="009B5A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5AAF" w:rsidRPr="009B5AAF" w:rsidSect="00DC5B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C41"/>
    <w:multiLevelType w:val="multilevel"/>
    <w:tmpl w:val="5C34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939A9"/>
    <w:multiLevelType w:val="multilevel"/>
    <w:tmpl w:val="7EC6F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5B12EC"/>
    <w:multiLevelType w:val="multilevel"/>
    <w:tmpl w:val="434AD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8F71DC"/>
    <w:multiLevelType w:val="multilevel"/>
    <w:tmpl w:val="BEB0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8470BE"/>
    <w:multiLevelType w:val="multilevel"/>
    <w:tmpl w:val="CC62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84C2C"/>
    <w:multiLevelType w:val="multilevel"/>
    <w:tmpl w:val="E4A89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082863"/>
    <w:multiLevelType w:val="hybridMultilevel"/>
    <w:tmpl w:val="881AB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A4E81"/>
    <w:multiLevelType w:val="multilevel"/>
    <w:tmpl w:val="C966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200A72"/>
    <w:multiLevelType w:val="multilevel"/>
    <w:tmpl w:val="F4C82C6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473B52DD"/>
    <w:multiLevelType w:val="hybridMultilevel"/>
    <w:tmpl w:val="4EDEE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07DA0"/>
    <w:multiLevelType w:val="multilevel"/>
    <w:tmpl w:val="8E74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685A83"/>
    <w:multiLevelType w:val="multilevel"/>
    <w:tmpl w:val="1C98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B6566D"/>
    <w:multiLevelType w:val="multilevel"/>
    <w:tmpl w:val="ACE8B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0B71F0"/>
    <w:multiLevelType w:val="multilevel"/>
    <w:tmpl w:val="A660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EB52BC"/>
    <w:multiLevelType w:val="hybridMultilevel"/>
    <w:tmpl w:val="6968160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 w15:restartNumberingAfterBreak="0">
    <w:nsid w:val="6C3C148B"/>
    <w:multiLevelType w:val="multilevel"/>
    <w:tmpl w:val="9E50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9C3F4A"/>
    <w:multiLevelType w:val="hybridMultilevel"/>
    <w:tmpl w:val="7E4A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F416D"/>
    <w:multiLevelType w:val="multilevel"/>
    <w:tmpl w:val="842C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5B2733"/>
    <w:multiLevelType w:val="hybridMultilevel"/>
    <w:tmpl w:val="2BBA09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2282246">
    <w:abstractNumId w:val="6"/>
  </w:num>
  <w:num w:numId="2" w16cid:durableId="129926217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4386559">
    <w:abstractNumId w:val="4"/>
  </w:num>
  <w:num w:numId="4" w16cid:durableId="590889915">
    <w:abstractNumId w:val="1"/>
  </w:num>
  <w:num w:numId="5" w16cid:durableId="2082751774">
    <w:abstractNumId w:val="11"/>
  </w:num>
  <w:num w:numId="6" w16cid:durableId="1829200825">
    <w:abstractNumId w:val="10"/>
  </w:num>
  <w:num w:numId="7" w16cid:durableId="1278878211">
    <w:abstractNumId w:val="12"/>
  </w:num>
  <w:num w:numId="8" w16cid:durableId="1202942648">
    <w:abstractNumId w:val="7"/>
  </w:num>
  <w:num w:numId="9" w16cid:durableId="815757211">
    <w:abstractNumId w:val="15"/>
  </w:num>
  <w:num w:numId="10" w16cid:durableId="205648">
    <w:abstractNumId w:val="3"/>
  </w:num>
  <w:num w:numId="11" w16cid:durableId="146944770">
    <w:abstractNumId w:val="0"/>
  </w:num>
  <w:num w:numId="12" w16cid:durableId="847603823">
    <w:abstractNumId w:val="5"/>
  </w:num>
  <w:num w:numId="13" w16cid:durableId="1021665016">
    <w:abstractNumId w:val="13"/>
  </w:num>
  <w:num w:numId="14" w16cid:durableId="350646126">
    <w:abstractNumId w:val="2"/>
  </w:num>
  <w:num w:numId="15" w16cid:durableId="774254587">
    <w:abstractNumId w:val="17"/>
  </w:num>
  <w:num w:numId="16" w16cid:durableId="1551108869">
    <w:abstractNumId w:val="9"/>
  </w:num>
  <w:num w:numId="17" w16cid:durableId="236792947">
    <w:abstractNumId w:val="14"/>
  </w:num>
  <w:num w:numId="18" w16cid:durableId="49692739">
    <w:abstractNumId w:val="16"/>
  </w:num>
  <w:num w:numId="19" w16cid:durableId="19195561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4F3"/>
    <w:rsid w:val="000865C4"/>
    <w:rsid w:val="001252EF"/>
    <w:rsid w:val="00176638"/>
    <w:rsid w:val="001B21BD"/>
    <w:rsid w:val="001F22F3"/>
    <w:rsid w:val="002469A9"/>
    <w:rsid w:val="00283326"/>
    <w:rsid w:val="002A6E68"/>
    <w:rsid w:val="0033228B"/>
    <w:rsid w:val="003627AC"/>
    <w:rsid w:val="00366122"/>
    <w:rsid w:val="003848B7"/>
    <w:rsid w:val="003856A0"/>
    <w:rsid w:val="0043507F"/>
    <w:rsid w:val="00494433"/>
    <w:rsid w:val="004D1F08"/>
    <w:rsid w:val="005305D7"/>
    <w:rsid w:val="005440CC"/>
    <w:rsid w:val="006C4379"/>
    <w:rsid w:val="00711AE2"/>
    <w:rsid w:val="0071625F"/>
    <w:rsid w:val="00727F91"/>
    <w:rsid w:val="00772C1B"/>
    <w:rsid w:val="007D5AE0"/>
    <w:rsid w:val="008C24C5"/>
    <w:rsid w:val="008C73CD"/>
    <w:rsid w:val="008D6E60"/>
    <w:rsid w:val="008E74CD"/>
    <w:rsid w:val="0090214F"/>
    <w:rsid w:val="009243FD"/>
    <w:rsid w:val="00925558"/>
    <w:rsid w:val="00972C04"/>
    <w:rsid w:val="0099063E"/>
    <w:rsid w:val="009A3379"/>
    <w:rsid w:val="009A5A0A"/>
    <w:rsid w:val="009B235F"/>
    <w:rsid w:val="009B4550"/>
    <w:rsid w:val="009B5AAF"/>
    <w:rsid w:val="009F572B"/>
    <w:rsid w:val="00A01574"/>
    <w:rsid w:val="00A30E67"/>
    <w:rsid w:val="00A46F7C"/>
    <w:rsid w:val="00A80922"/>
    <w:rsid w:val="00A80C4B"/>
    <w:rsid w:val="00A824F3"/>
    <w:rsid w:val="00BA69C2"/>
    <w:rsid w:val="00BB1D15"/>
    <w:rsid w:val="00BE40EE"/>
    <w:rsid w:val="00BF75B4"/>
    <w:rsid w:val="00C2187C"/>
    <w:rsid w:val="00C42D88"/>
    <w:rsid w:val="00C45C7C"/>
    <w:rsid w:val="00C62C7F"/>
    <w:rsid w:val="00C96DA6"/>
    <w:rsid w:val="00CB6E31"/>
    <w:rsid w:val="00CC47BE"/>
    <w:rsid w:val="00CF2638"/>
    <w:rsid w:val="00D03760"/>
    <w:rsid w:val="00D12164"/>
    <w:rsid w:val="00D67A3C"/>
    <w:rsid w:val="00D70A29"/>
    <w:rsid w:val="00D7566D"/>
    <w:rsid w:val="00D82B08"/>
    <w:rsid w:val="00D86F37"/>
    <w:rsid w:val="00DB1255"/>
    <w:rsid w:val="00DC5BCF"/>
    <w:rsid w:val="00E618D2"/>
    <w:rsid w:val="00EB7421"/>
    <w:rsid w:val="00EE647A"/>
    <w:rsid w:val="00F22A04"/>
    <w:rsid w:val="00F2749D"/>
    <w:rsid w:val="00F4757E"/>
    <w:rsid w:val="00F86711"/>
    <w:rsid w:val="00FC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8267A"/>
  <w15:docId w15:val="{F17CB7EA-2E56-4184-B082-DD61BCC3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A3C"/>
    <w:pPr>
      <w:ind w:left="720"/>
      <w:contextualSpacing/>
    </w:pPr>
  </w:style>
  <w:style w:type="table" w:styleId="a4">
    <w:name w:val="Table Grid"/>
    <w:basedOn w:val="a1"/>
    <w:rsid w:val="00C96D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8E74C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2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87C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772C1B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11198</Words>
  <Characters>63830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2022-07-05T02:56:00Z</cp:lastPrinted>
  <dcterms:created xsi:type="dcterms:W3CDTF">2020-01-14T10:04:00Z</dcterms:created>
  <dcterms:modified xsi:type="dcterms:W3CDTF">2022-07-11T06:25:00Z</dcterms:modified>
</cp:coreProperties>
</file>